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E0581" w:rsidRPr="00CA76BD" w:rsidRDefault="00195B35" w:rsidP="002809C5">
      <w:pPr>
        <w:pStyle w:val="Title"/>
        <w:spacing w:before="0" w:after="120"/>
        <w:rPr>
          <w:rFonts w:ascii="Arial" w:eastAsiaTheme="majorEastAsia" w:hAnsi="Arial" w:cs="Arial"/>
          <w:noProof/>
          <w:sz w:val="40"/>
          <w:szCs w:val="40"/>
          <w:lang w:eastAsia="en-GB"/>
        </w:rPr>
      </w:pPr>
      <w:r w:rsidRPr="00CA76BD">
        <w:rPr>
          <w:rFonts w:ascii="Arial" w:eastAsiaTheme="majorEastAsia" w:hAnsi="Arial" w:cs="Arial"/>
          <w:noProof/>
          <w:sz w:val="40"/>
          <w:szCs w:val="40"/>
          <w:lang w:eastAsia="en-GB"/>
        </w:rPr>
        <w:drawing>
          <wp:anchor distT="0" distB="0" distL="114300" distR="114300" simplePos="0" relativeHeight="251668480" behindDoc="0" locked="0" layoutInCell="1" allowOverlap="1" wp14:anchorId="438257E7" wp14:editId="7A73245D">
            <wp:simplePos x="0" y="0"/>
            <wp:positionH relativeFrom="margin">
              <wp:posOffset>4871720</wp:posOffset>
            </wp:positionH>
            <wp:positionV relativeFrom="margin">
              <wp:posOffset>0</wp:posOffset>
            </wp:positionV>
            <wp:extent cx="1965139" cy="1033929"/>
            <wp:effectExtent l="19050" t="0" r="0" b="0"/>
            <wp:wrapNone/>
            <wp:docPr id="8" name="Picture 3" descr="TheBrainTumourChar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rgb.jpg"/>
                    <pic:cNvPicPr/>
                  </pic:nvPicPr>
                  <pic:blipFill>
                    <a:blip r:embed="rId8" cstate="print"/>
                    <a:stretch>
                      <a:fillRect/>
                    </a:stretch>
                  </pic:blipFill>
                  <pic:spPr>
                    <a:xfrm>
                      <a:off x="0" y="0"/>
                      <a:ext cx="1965139" cy="1033929"/>
                    </a:xfrm>
                    <a:prstGeom prst="rect">
                      <a:avLst/>
                    </a:prstGeom>
                  </pic:spPr>
                </pic:pic>
              </a:graphicData>
            </a:graphic>
          </wp:anchor>
        </w:drawing>
      </w:r>
      <w:r w:rsidR="002809C5" w:rsidRPr="00CA76BD">
        <w:rPr>
          <w:rFonts w:ascii="Arial" w:eastAsiaTheme="majorEastAsia" w:hAnsi="Arial" w:cs="Arial"/>
          <w:noProof/>
          <w:sz w:val="40"/>
          <w:szCs w:val="40"/>
          <w:lang w:eastAsia="en-GB"/>
        </w:rPr>
        <w:t>Virgin</w:t>
      </w:r>
      <w:r w:rsidR="003E0581" w:rsidRPr="00CA76BD">
        <w:rPr>
          <w:rFonts w:ascii="Arial" w:eastAsiaTheme="majorEastAsia" w:hAnsi="Arial" w:cs="Arial"/>
          <w:noProof/>
          <w:sz w:val="40"/>
          <w:szCs w:val="40"/>
          <w:lang w:eastAsia="en-GB"/>
        </w:rPr>
        <w:t xml:space="preserve"> Money</w:t>
      </w:r>
    </w:p>
    <w:p w:rsidR="002809C5" w:rsidRPr="00CA76BD" w:rsidRDefault="002809C5" w:rsidP="002809C5">
      <w:pPr>
        <w:pStyle w:val="Title"/>
        <w:spacing w:before="0" w:after="120"/>
        <w:rPr>
          <w:rFonts w:ascii="Arial" w:eastAsiaTheme="majorEastAsia" w:hAnsi="Arial" w:cs="Arial"/>
          <w:b w:val="0"/>
          <w:sz w:val="40"/>
          <w:szCs w:val="40"/>
        </w:rPr>
      </w:pPr>
      <w:r w:rsidRPr="00CA76BD">
        <w:rPr>
          <w:rFonts w:ascii="Arial" w:eastAsiaTheme="majorEastAsia" w:hAnsi="Arial" w:cs="Arial"/>
          <w:noProof/>
          <w:sz w:val="40"/>
          <w:szCs w:val="40"/>
          <w:lang w:eastAsia="en-GB"/>
        </w:rPr>
        <w:t>London Marath</w:t>
      </w:r>
      <w:r w:rsidR="00804015">
        <w:rPr>
          <w:rFonts w:ascii="Arial" w:eastAsiaTheme="majorEastAsia" w:hAnsi="Arial" w:cs="Arial"/>
          <w:noProof/>
          <w:sz w:val="40"/>
          <w:szCs w:val="40"/>
          <w:lang w:eastAsia="en-GB"/>
        </w:rPr>
        <w:t>o</w:t>
      </w:r>
      <w:r w:rsidRPr="00CA76BD">
        <w:rPr>
          <w:rFonts w:ascii="Arial" w:eastAsiaTheme="majorEastAsia" w:hAnsi="Arial" w:cs="Arial"/>
          <w:noProof/>
          <w:sz w:val="40"/>
          <w:szCs w:val="40"/>
          <w:lang w:eastAsia="en-GB"/>
        </w:rPr>
        <w:t>n 201</w:t>
      </w:r>
      <w:r w:rsidR="008D522D">
        <w:rPr>
          <w:rFonts w:ascii="Arial" w:eastAsiaTheme="majorEastAsia" w:hAnsi="Arial" w:cs="Arial"/>
          <w:noProof/>
          <w:sz w:val="40"/>
          <w:szCs w:val="40"/>
          <w:lang w:eastAsia="en-GB"/>
        </w:rPr>
        <w:t>8</w:t>
      </w:r>
      <w:r w:rsidR="00DB63A4" w:rsidRPr="00CA76BD">
        <w:rPr>
          <w:rFonts w:ascii="Arial" w:eastAsiaTheme="majorEastAsia" w:hAnsi="Arial" w:cs="Arial"/>
          <w:b w:val="0"/>
          <w:sz w:val="40"/>
          <w:szCs w:val="40"/>
        </w:rPr>
        <w:t xml:space="preserve"> </w:t>
      </w:r>
    </w:p>
    <w:p w:rsidR="002809C5" w:rsidRPr="00CA76BD" w:rsidRDefault="002809C5" w:rsidP="002809C5">
      <w:pPr>
        <w:pStyle w:val="Title"/>
        <w:spacing w:before="0" w:after="120"/>
        <w:rPr>
          <w:rFonts w:ascii="Arial" w:eastAsiaTheme="majorEastAsia" w:hAnsi="Arial" w:cs="Arial"/>
          <w:sz w:val="20"/>
          <w:szCs w:val="20"/>
        </w:rPr>
      </w:pPr>
    </w:p>
    <w:p w:rsidR="0002482B" w:rsidRPr="00CA76BD" w:rsidRDefault="00CA76BD" w:rsidP="002809C5">
      <w:pPr>
        <w:pStyle w:val="Title"/>
        <w:spacing w:before="0" w:after="120"/>
        <w:rPr>
          <w:rFonts w:ascii="Arial" w:eastAsiaTheme="majorEastAsia" w:hAnsi="Arial" w:cs="Arial"/>
          <w:sz w:val="36"/>
          <w:szCs w:val="36"/>
        </w:rPr>
      </w:pPr>
      <w:r w:rsidRPr="00CA76BD">
        <w:rPr>
          <w:rFonts w:ascii="Arial" w:eastAsiaTheme="majorEastAsia" w:hAnsi="Arial" w:cs="Arial"/>
          <w:noProof/>
          <w:sz w:val="20"/>
          <w:szCs w:val="20"/>
          <w:lang w:eastAsia="en-GB"/>
        </w:rPr>
        <mc:AlternateContent>
          <mc:Choice Requires="wps">
            <w:drawing>
              <wp:anchor distT="0" distB="0" distL="114300" distR="114300" simplePos="0" relativeHeight="251671552" behindDoc="0" locked="0" layoutInCell="1" allowOverlap="1" wp14:anchorId="26B33C1D" wp14:editId="4515FA8E">
                <wp:simplePos x="0" y="0"/>
                <wp:positionH relativeFrom="column">
                  <wp:posOffset>4771390</wp:posOffset>
                </wp:positionH>
                <wp:positionV relativeFrom="paragraph">
                  <wp:posOffset>213059</wp:posOffset>
                </wp:positionV>
                <wp:extent cx="2068830" cy="1292860"/>
                <wp:effectExtent l="0" t="0" r="762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292860"/>
                        </a:xfrm>
                        <a:prstGeom prst="rect">
                          <a:avLst/>
                        </a:prstGeom>
                        <a:noFill/>
                        <a:ln w="9525">
                          <a:noFill/>
                          <a:miter lim="800000"/>
                          <a:headEnd/>
                          <a:tailEnd/>
                        </a:ln>
                      </wps:spPr>
                      <wps:txbx>
                        <w:txbxContent>
                          <w:p w:rsidR="00732DA9" w:rsidRPr="00CA76BD" w:rsidRDefault="00732DA9" w:rsidP="0002482B">
                            <w:pPr>
                              <w:pStyle w:val="Heading2"/>
                              <w:jc w:val="right"/>
                              <w:rPr>
                                <w:rFonts w:ascii="Arial" w:eastAsiaTheme="majorEastAsia" w:hAnsi="Arial" w:cs="Arial"/>
                                <w:sz w:val="24"/>
                                <w:szCs w:val="24"/>
                              </w:rPr>
                            </w:pPr>
                            <w:r w:rsidRPr="00CA76BD">
                              <w:rPr>
                                <w:rFonts w:ascii="Arial" w:eastAsiaTheme="majorEastAsia" w:hAnsi="Arial" w:cs="Arial"/>
                                <w:sz w:val="24"/>
                                <w:szCs w:val="24"/>
                              </w:rPr>
                              <w:t xml:space="preserve">Saving lives through </w:t>
                            </w:r>
                            <w:r w:rsidRPr="00CA76BD">
                              <w:rPr>
                                <w:rFonts w:ascii="Arial" w:eastAsiaTheme="majorEastAsia" w:hAnsi="Arial" w:cs="Arial"/>
                                <w:sz w:val="24"/>
                                <w:szCs w:val="24"/>
                              </w:rPr>
                              <w:br/>
                              <w:t xml:space="preserve">research, information, </w:t>
                            </w:r>
                            <w:r w:rsidRPr="00CA76BD">
                              <w:rPr>
                                <w:rFonts w:ascii="Arial" w:eastAsiaTheme="majorEastAsia" w:hAnsi="Arial" w:cs="Arial"/>
                                <w:sz w:val="24"/>
                                <w:szCs w:val="24"/>
                              </w:rPr>
                              <w:br/>
                              <w:t>awareness and policy</w:t>
                            </w:r>
                          </w:p>
                          <w:p w:rsidR="00732DA9" w:rsidRPr="00CA76BD" w:rsidRDefault="00123D1D" w:rsidP="00625198">
                            <w:pPr>
                              <w:pStyle w:val="Heading2"/>
                              <w:jc w:val="right"/>
                              <w:rPr>
                                <w:rFonts w:ascii="Arial" w:eastAsiaTheme="majorEastAsia" w:hAnsi="Arial" w:cs="Arial"/>
                                <w:b/>
                                <w:sz w:val="24"/>
                                <w:szCs w:val="24"/>
                              </w:rPr>
                            </w:pPr>
                            <w:hyperlink r:id="rId9" w:history="1">
                              <w:r w:rsidR="00732DA9" w:rsidRPr="00CA76BD">
                                <w:rPr>
                                  <w:rStyle w:val="Hyperlink"/>
                                  <w:rFonts w:ascii="Arial" w:eastAsiaTheme="majorEastAsia" w:hAnsi="Arial" w:cs="Arial"/>
                                  <w:b/>
                                  <w:sz w:val="24"/>
                                  <w:szCs w:val="24"/>
                                  <w:u w:val="none"/>
                                </w:rPr>
                                <w:t>thebraintumourcharity.org</w:t>
                              </w:r>
                            </w:hyperlink>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33C1D" id="_x0000_t202" coordsize="21600,21600" o:spt="202" path="m,l,21600r21600,l21600,xe">
                <v:stroke joinstyle="miter"/>
                <v:path gradientshapeok="t" o:connecttype="rect"/>
              </v:shapetype>
              <v:shape id="Text Box 2" o:spid="_x0000_s1026" type="#_x0000_t202" style="position:absolute;margin-left:375.7pt;margin-top:16.8pt;width:162.9pt;height:10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" filled="f" stroked="f">
                <v:textbox inset=",,0">
                  <w:txbxContent>
                    <w:p w:rsidR="00732DA9" w:rsidRPr="00CA76BD" w:rsidRDefault="00732DA9" w:rsidP="0002482B">
                      <w:pPr>
                        <w:pStyle w:val="Heading2"/>
                        <w:jc w:val="right"/>
                        <w:rPr>
                          <w:rFonts w:ascii="Arial" w:eastAsiaTheme="majorEastAsia" w:hAnsi="Arial" w:cs="Arial"/>
                          <w:sz w:val="24"/>
                          <w:szCs w:val="24"/>
                        </w:rPr>
                      </w:pPr>
                      <w:r w:rsidRPr="00CA76BD">
                        <w:rPr>
                          <w:rFonts w:ascii="Arial" w:eastAsiaTheme="majorEastAsia" w:hAnsi="Arial" w:cs="Arial"/>
                          <w:sz w:val="24"/>
                          <w:szCs w:val="24"/>
                        </w:rPr>
                        <w:t xml:space="preserve">Saving lives through </w:t>
                      </w:r>
                      <w:r w:rsidRPr="00CA76BD">
                        <w:rPr>
                          <w:rFonts w:ascii="Arial" w:eastAsiaTheme="majorEastAsia" w:hAnsi="Arial" w:cs="Arial"/>
                          <w:sz w:val="24"/>
                          <w:szCs w:val="24"/>
                        </w:rPr>
                        <w:br/>
                        <w:t xml:space="preserve">research, information, </w:t>
                      </w:r>
                      <w:r w:rsidRPr="00CA76BD">
                        <w:rPr>
                          <w:rFonts w:ascii="Arial" w:eastAsiaTheme="majorEastAsia" w:hAnsi="Arial" w:cs="Arial"/>
                          <w:sz w:val="24"/>
                          <w:szCs w:val="24"/>
                        </w:rPr>
                        <w:br/>
                        <w:t>awareness and policy</w:t>
                      </w:r>
                    </w:p>
                    <w:p w:rsidR="00732DA9" w:rsidRPr="00CA76BD" w:rsidRDefault="00664D92" w:rsidP="00625198">
                      <w:pPr>
                        <w:pStyle w:val="Heading2"/>
                        <w:jc w:val="right"/>
                        <w:rPr>
                          <w:rFonts w:ascii="Arial" w:eastAsiaTheme="majorEastAsia" w:hAnsi="Arial" w:cs="Arial"/>
                          <w:b/>
                          <w:sz w:val="24"/>
                          <w:szCs w:val="24"/>
                        </w:rPr>
                      </w:pPr>
                      <w:hyperlink r:id="rId10" w:history="1">
                        <w:r w:rsidR="00732DA9" w:rsidRPr="00CA76BD">
                          <w:rPr>
                            <w:rStyle w:val="Hyperlink"/>
                            <w:rFonts w:ascii="Arial" w:eastAsiaTheme="majorEastAsia" w:hAnsi="Arial" w:cs="Arial"/>
                            <w:b/>
                            <w:sz w:val="24"/>
                            <w:szCs w:val="24"/>
                            <w:u w:val="none"/>
                          </w:rPr>
                          <w:t>thebraintumourcharity.org</w:t>
                        </w:r>
                      </w:hyperlink>
                    </w:p>
                  </w:txbxContent>
                </v:textbox>
              </v:shape>
            </w:pict>
          </mc:Fallback>
        </mc:AlternateContent>
      </w:r>
      <w:r w:rsidR="008D522D">
        <w:rPr>
          <w:rFonts w:ascii="Arial" w:eastAsiaTheme="majorEastAsia" w:hAnsi="Arial" w:cs="Arial"/>
          <w:sz w:val="36"/>
          <w:szCs w:val="36"/>
        </w:rPr>
        <w:t xml:space="preserve">Golden </w:t>
      </w:r>
      <w:r w:rsidR="002809C5" w:rsidRPr="00CA76BD">
        <w:rPr>
          <w:rFonts w:ascii="Arial" w:eastAsiaTheme="majorEastAsia" w:hAnsi="Arial" w:cs="Arial"/>
          <w:sz w:val="36"/>
          <w:szCs w:val="36"/>
        </w:rPr>
        <w:t>Bond place application form</w:t>
      </w:r>
    </w:p>
    <w:p w:rsidR="002809C5" w:rsidRPr="00AE3268" w:rsidRDefault="002809C5" w:rsidP="002809C5">
      <w:pPr>
        <w:pStyle w:val="Subtitle"/>
        <w:spacing w:after="0" w:line="240" w:lineRule="auto"/>
        <w:rPr>
          <w:rFonts w:ascii="Arial" w:eastAsiaTheme="majorEastAsia" w:hAnsi="Arial" w:cs="Arial"/>
          <w:b/>
          <w:i w:val="0"/>
          <w:sz w:val="20"/>
          <w:szCs w:val="20"/>
        </w:rPr>
      </w:pPr>
      <w:r w:rsidRPr="00AE3268">
        <w:rPr>
          <w:rFonts w:ascii="Arial" w:eastAsiaTheme="majorEastAsia" w:hAnsi="Arial" w:cs="Arial"/>
          <w:b/>
          <w:i w:val="0"/>
          <w:sz w:val="20"/>
          <w:szCs w:val="20"/>
        </w:rPr>
        <w:t xml:space="preserve">Please return </w:t>
      </w:r>
      <w:r w:rsidR="00AE3268">
        <w:rPr>
          <w:rFonts w:ascii="Arial" w:eastAsiaTheme="majorEastAsia" w:hAnsi="Arial" w:cs="Arial"/>
          <w:b/>
          <w:i w:val="0"/>
          <w:sz w:val="20"/>
          <w:szCs w:val="20"/>
        </w:rPr>
        <w:t xml:space="preserve">your </w:t>
      </w:r>
      <w:r w:rsidRPr="00AE3268">
        <w:rPr>
          <w:rFonts w:ascii="Arial" w:eastAsiaTheme="majorEastAsia" w:hAnsi="Arial" w:cs="Arial"/>
          <w:b/>
          <w:i w:val="0"/>
          <w:sz w:val="20"/>
          <w:szCs w:val="20"/>
        </w:rPr>
        <w:t>completed form to:</w:t>
      </w:r>
    </w:p>
    <w:p w:rsidR="002809C5" w:rsidRPr="00AE3268" w:rsidRDefault="00CA76BD" w:rsidP="002809C5">
      <w:pPr>
        <w:pStyle w:val="Subtitle"/>
        <w:spacing w:after="0" w:line="240" w:lineRule="auto"/>
        <w:rPr>
          <w:rFonts w:ascii="Arial" w:eastAsiaTheme="majorEastAsia" w:hAnsi="Arial" w:cs="Arial"/>
          <w:b/>
          <w:i w:val="0"/>
          <w:sz w:val="20"/>
          <w:szCs w:val="20"/>
        </w:rPr>
      </w:pPr>
      <w:r w:rsidRPr="00AE3268">
        <w:rPr>
          <w:rFonts w:ascii="Arial" w:eastAsiaTheme="majorEastAsia" w:hAnsi="Arial" w:cs="Arial"/>
          <w:b/>
          <w:i w:val="0"/>
          <w:noProof/>
          <w:sz w:val="20"/>
          <w:szCs w:val="20"/>
          <w:lang w:eastAsia="en-GB"/>
        </w:rPr>
        <w:drawing>
          <wp:anchor distT="0" distB="0" distL="114300" distR="114300" simplePos="0" relativeHeight="251669504" behindDoc="0" locked="0" layoutInCell="1" allowOverlap="1" wp14:anchorId="2A835EB0" wp14:editId="0CD4446E">
            <wp:simplePos x="0" y="0"/>
            <wp:positionH relativeFrom="margin">
              <wp:posOffset>4847590</wp:posOffset>
            </wp:positionH>
            <wp:positionV relativeFrom="margin">
              <wp:posOffset>1680845</wp:posOffset>
            </wp:positionV>
            <wp:extent cx="2115820" cy="332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s_teal-01.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820" cy="332105"/>
                    </a:xfrm>
                    <a:prstGeom prst="rect">
                      <a:avLst/>
                    </a:prstGeom>
                  </pic:spPr>
                </pic:pic>
              </a:graphicData>
            </a:graphic>
            <wp14:sizeRelH relativeFrom="margin">
              <wp14:pctWidth>0</wp14:pctWidth>
            </wp14:sizeRelH>
          </wp:anchor>
        </w:drawing>
      </w:r>
      <w:hyperlink r:id="rId12" w:history="1">
        <w:r w:rsidR="002D4D0D" w:rsidRPr="00CB7D8A">
          <w:rPr>
            <w:rStyle w:val="Hyperlink"/>
            <w:rFonts w:ascii="Arial" w:eastAsiaTheme="majorEastAsia" w:hAnsi="Arial" w:cs="Arial"/>
            <w:b/>
            <w:i w:val="0"/>
            <w:sz w:val="20"/>
            <w:szCs w:val="20"/>
          </w:rPr>
          <w:t>marathon@thebraintumourcharity.org</w:t>
        </w:r>
      </w:hyperlink>
      <w:r w:rsidR="002809C5" w:rsidRPr="00AE3268">
        <w:rPr>
          <w:rFonts w:ascii="Arial" w:eastAsiaTheme="majorEastAsia" w:hAnsi="Arial" w:cs="Arial"/>
          <w:b/>
          <w:i w:val="0"/>
          <w:sz w:val="20"/>
          <w:szCs w:val="20"/>
        </w:rPr>
        <w:t xml:space="preserve"> </w:t>
      </w:r>
    </w:p>
    <w:p w:rsidR="00A80BE0" w:rsidRDefault="00E063F2" w:rsidP="00732DA9">
      <w:pPr>
        <w:pStyle w:val="Subtitle"/>
        <w:spacing w:after="0" w:line="240" w:lineRule="auto"/>
        <w:rPr>
          <w:rFonts w:ascii="Arial" w:eastAsiaTheme="majorEastAsia" w:hAnsi="Arial" w:cs="Arial"/>
          <w:b/>
          <w:sz w:val="20"/>
          <w:szCs w:val="20"/>
        </w:rPr>
      </w:pPr>
      <w:r w:rsidRPr="00CA76BD">
        <w:rPr>
          <w:rFonts w:ascii="Arial" w:eastAsiaTheme="majorEastAsia" w:hAnsi="Arial" w:cs="Arial"/>
        </w:rPr>
        <w:br/>
      </w:r>
      <w:r w:rsidR="002809C5" w:rsidRPr="00CA76BD">
        <w:rPr>
          <w:rFonts w:ascii="Arial" w:eastAsiaTheme="majorEastAsia" w:hAnsi="Arial" w:cs="Arial"/>
          <w:b/>
          <w:sz w:val="20"/>
          <w:szCs w:val="20"/>
        </w:rPr>
        <w:t xml:space="preserve">Please complete this </w:t>
      </w:r>
      <w:r w:rsidR="00B41910" w:rsidRPr="00CA76BD">
        <w:rPr>
          <w:rFonts w:ascii="Arial" w:eastAsiaTheme="majorEastAsia" w:hAnsi="Arial" w:cs="Arial"/>
          <w:b/>
          <w:sz w:val="20"/>
          <w:szCs w:val="20"/>
        </w:rPr>
        <w:t xml:space="preserve">form </w:t>
      </w:r>
      <w:r w:rsidR="002809C5" w:rsidRPr="00CA76BD">
        <w:rPr>
          <w:rFonts w:ascii="Arial" w:eastAsiaTheme="majorEastAsia" w:hAnsi="Arial" w:cs="Arial"/>
          <w:b/>
          <w:sz w:val="20"/>
          <w:szCs w:val="20"/>
        </w:rPr>
        <w:t>in full with as much detail as possible</w:t>
      </w:r>
      <w:r w:rsidR="00A80BE0">
        <w:rPr>
          <w:rFonts w:ascii="Arial" w:eastAsiaTheme="majorEastAsia" w:hAnsi="Arial" w:cs="Arial"/>
          <w:b/>
          <w:sz w:val="20"/>
          <w:szCs w:val="20"/>
        </w:rPr>
        <w:t xml:space="preserve">, </w:t>
      </w:r>
    </w:p>
    <w:p w:rsidR="00E34894" w:rsidRPr="00CA76BD" w:rsidRDefault="008D522D" w:rsidP="00732DA9">
      <w:pPr>
        <w:pStyle w:val="Subtitle"/>
        <w:spacing w:after="0" w:line="240" w:lineRule="auto"/>
        <w:rPr>
          <w:rFonts w:ascii="Arial" w:eastAsiaTheme="majorEastAsia" w:hAnsi="Arial" w:cs="Arial"/>
          <w:b/>
          <w:sz w:val="20"/>
          <w:szCs w:val="20"/>
        </w:rPr>
      </w:pPr>
      <w:r>
        <w:rPr>
          <w:rFonts w:ascii="Arial" w:eastAsiaTheme="majorEastAsia" w:hAnsi="Arial" w:cs="Arial"/>
          <w:b/>
          <w:sz w:val="20"/>
          <w:szCs w:val="20"/>
        </w:rPr>
        <w:t>by 4 September 2017.  Please read the application guidance before completing this form</w:t>
      </w:r>
      <w:r w:rsidR="002809C5" w:rsidRPr="00CA76BD">
        <w:rPr>
          <w:rFonts w:ascii="Arial" w:eastAsiaTheme="majorEastAsia" w:hAnsi="Arial" w:cs="Arial"/>
          <w:b/>
          <w:sz w:val="20"/>
          <w:szCs w:val="20"/>
        </w:rPr>
        <w:t>.</w:t>
      </w:r>
      <w:r w:rsidR="00CA76BD" w:rsidRPr="00CA76BD">
        <w:rPr>
          <w:rFonts w:ascii="Arial" w:eastAsiaTheme="majorEastAsia" w:hAnsi="Arial" w:cs="Arial"/>
          <w:b/>
          <w:sz w:val="20"/>
          <w:szCs w:val="20"/>
        </w:rPr>
        <w:t xml:space="preserve"> </w:t>
      </w:r>
      <w:r w:rsidR="002809C5" w:rsidRPr="00CA76BD">
        <w:rPr>
          <w:rFonts w:ascii="Arial" w:eastAsiaTheme="majorEastAsia" w:hAnsi="Arial" w:cs="Arial"/>
          <w:b/>
          <w:sz w:val="20"/>
          <w:szCs w:val="20"/>
        </w:rPr>
        <w:t xml:space="preserve"> </w:t>
      </w:r>
      <w:r w:rsidR="00CA76BD">
        <w:rPr>
          <w:rFonts w:ascii="Arial" w:eastAsiaTheme="majorEastAsia" w:hAnsi="Arial" w:cs="Arial"/>
          <w:b/>
          <w:sz w:val="20"/>
          <w:szCs w:val="20"/>
        </w:rPr>
        <w:br/>
      </w:r>
      <w:r w:rsidR="002809C5" w:rsidRPr="00CA76BD">
        <w:rPr>
          <w:rFonts w:ascii="Arial" w:eastAsiaTheme="majorEastAsia" w:hAnsi="Arial" w:cs="Arial"/>
          <w:b/>
          <w:sz w:val="20"/>
          <w:szCs w:val="20"/>
        </w:rPr>
        <w:t xml:space="preserve">Demand for our places is extremely high so our decision will be </w:t>
      </w:r>
      <w:r w:rsidR="00CA76BD">
        <w:rPr>
          <w:rFonts w:ascii="Arial" w:eastAsiaTheme="majorEastAsia" w:hAnsi="Arial" w:cs="Arial"/>
          <w:b/>
          <w:sz w:val="20"/>
          <w:szCs w:val="20"/>
        </w:rPr>
        <w:br/>
      </w:r>
      <w:r w:rsidR="002809C5" w:rsidRPr="00CA76BD">
        <w:rPr>
          <w:rFonts w:ascii="Arial" w:eastAsiaTheme="majorEastAsia" w:hAnsi="Arial" w:cs="Arial"/>
          <w:b/>
          <w:sz w:val="20"/>
          <w:szCs w:val="20"/>
        </w:rPr>
        <w:t xml:space="preserve">based </w:t>
      </w:r>
      <w:r w:rsidR="00CA76BD" w:rsidRPr="00CA76BD">
        <w:rPr>
          <w:rFonts w:ascii="Arial" w:eastAsiaTheme="majorEastAsia" w:hAnsi="Arial" w:cs="Arial"/>
          <w:b/>
          <w:sz w:val="20"/>
          <w:szCs w:val="20"/>
        </w:rPr>
        <w:t xml:space="preserve">solely </w:t>
      </w:r>
      <w:r w:rsidR="002809C5" w:rsidRPr="00CA76BD">
        <w:rPr>
          <w:rFonts w:ascii="Arial" w:eastAsiaTheme="majorEastAsia" w:hAnsi="Arial" w:cs="Arial"/>
          <w:b/>
          <w:sz w:val="20"/>
          <w:szCs w:val="20"/>
        </w:rPr>
        <w:t>on the information provided.</w:t>
      </w:r>
      <w:r w:rsidR="00E34894" w:rsidRPr="00CA76BD">
        <w:rPr>
          <w:rFonts w:ascii="Arial" w:eastAsiaTheme="majorEastAsia" w:hAnsi="Arial" w:cs="Arial"/>
          <w:b/>
          <w:sz w:val="20"/>
          <w:szCs w:val="20"/>
        </w:rPr>
        <w:t xml:space="preserve"> </w:t>
      </w:r>
    </w:p>
    <w:p w:rsidR="00931CD0" w:rsidRPr="00CA76BD" w:rsidRDefault="00C93D0F" w:rsidP="00E34894">
      <w:pPr>
        <w:pStyle w:val="Subtitle"/>
        <w:spacing w:after="0" w:line="240" w:lineRule="auto"/>
        <w:rPr>
          <w:rFonts w:ascii="Arial" w:eastAsiaTheme="majorEastAsia" w:hAnsi="Arial" w:cs="Arial"/>
          <w:b/>
          <w:sz w:val="20"/>
          <w:szCs w:val="20"/>
        </w:rPr>
      </w:pPr>
      <w:r w:rsidRPr="00CA76BD">
        <w:rPr>
          <w:rFonts w:ascii="Arial" w:hAnsi="Arial" w:cs="Arial"/>
          <w:b/>
          <w:sz w:val="20"/>
          <w:szCs w:val="20"/>
        </w:rPr>
        <w:t xml:space="preserve">                </w:t>
      </w:r>
    </w:p>
    <w:tbl>
      <w:tblPr>
        <w:tblStyle w:val="TableGrid"/>
        <w:tblW w:w="10875" w:type="dxa"/>
        <w:tblLook w:val="04A0" w:firstRow="1" w:lastRow="0" w:firstColumn="1" w:lastColumn="0" w:noHBand="0" w:noVBand="1"/>
      </w:tblPr>
      <w:tblGrid>
        <w:gridCol w:w="5641"/>
        <w:gridCol w:w="5234"/>
      </w:tblGrid>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 xml:space="preserve">Name </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1"/>
                  <w:enabled/>
                  <w:calcOnExit w:val="0"/>
                  <w:textInput/>
                </w:ffData>
              </w:fldChar>
            </w:r>
            <w:bookmarkStart w:id="0" w:name="Text1"/>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0"/>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Date of birth</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2"/>
                  <w:enabled/>
                  <w:calcOnExit w:val="0"/>
                  <w:textInput/>
                </w:ffData>
              </w:fldChar>
            </w:r>
            <w:bookmarkStart w:id="1" w:name="Text2"/>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1"/>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t>Gender</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Male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Female</w:t>
            </w:r>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 xml:space="preserve">Address </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3"/>
                  <w:enabled/>
                  <w:calcOnExit w:val="0"/>
                  <w:textInput/>
                </w:ffData>
              </w:fldChar>
            </w:r>
            <w:bookmarkStart w:id="2" w:name="Text3"/>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2"/>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 xml:space="preserve">Email </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4"/>
                  <w:enabled/>
                  <w:calcOnExit w:val="0"/>
                  <w:textInput/>
                </w:ffData>
              </w:fldChar>
            </w:r>
            <w:bookmarkStart w:id="3" w:name="Text4"/>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3"/>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Phone (including mobile)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5"/>
                  <w:enabled/>
                  <w:calcOnExit w:val="0"/>
                  <w:textInput/>
                </w:ffData>
              </w:fldChar>
            </w:r>
            <w:bookmarkStart w:id="4" w:name="Text5"/>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4"/>
          </w:p>
        </w:tc>
      </w:tr>
      <w:tr w:rsidR="00100352"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00352" w:rsidRPr="00CA76BD" w:rsidRDefault="00100352" w:rsidP="00F05C31">
            <w:pPr>
              <w:spacing w:after="0" w:line="276" w:lineRule="auto"/>
              <w:rPr>
                <w:rFonts w:ascii="Arial" w:hAnsi="Arial" w:cs="Arial"/>
                <w:sz w:val="20"/>
                <w:lang w:eastAsia="en-US"/>
              </w:rPr>
            </w:pPr>
            <w:r w:rsidRPr="00CA76BD">
              <w:rPr>
                <w:rFonts w:ascii="Arial" w:hAnsi="Arial" w:cs="Arial"/>
                <w:sz w:val="20"/>
              </w:rPr>
              <w:t>Company name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00352" w:rsidRPr="00CA76BD" w:rsidRDefault="00100352" w:rsidP="00F05C31">
            <w:pPr>
              <w:spacing w:after="0" w:line="276" w:lineRule="auto"/>
              <w:rPr>
                <w:rFonts w:ascii="Arial" w:hAnsi="Arial" w:cs="Arial"/>
                <w:sz w:val="20"/>
                <w:lang w:eastAsia="en-US"/>
              </w:rPr>
            </w:pPr>
            <w:r w:rsidRPr="00CA76BD">
              <w:rPr>
                <w:rFonts w:ascii="Arial" w:hAnsi="Arial" w:cs="Arial"/>
                <w:sz w:val="20"/>
              </w:rPr>
              <w:fldChar w:fldCharType="begin">
                <w:ffData>
                  <w:name w:val="Text10"/>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CA76BD"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A76BD" w:rsidRPr="00CA76BD" w:rsidRDefault="00CA76BD" w:rsidP="002179B3">
            <w:pPr>
              <w:spacing w:after="0" w:line="276" w:lineRule="auto"/>
              <w:rPr>
                <w:rFonts w:ascii="Arial" w:hAnsi="Arial" w:cs="Arial"/>
                <w:sz w:val="20"/>
                <w:lang w:eastAsia="en-US"/>
              </w:rPr>
            </w:pPr>
            <w:r w:rsidRPr="00CA76BD">
              <w:rPr>
                <w:rFonts w:ascii="Arial" w:hAnsi="Arial" w:cs="Arial"/>
                <w:sz w:val="20"/>
              </w:rPr>
              <w:t>Occupation</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A76BD" w:rsidRPr="00CA76BD" w:rsidRDefault="00CA76BD" w:rsidP="002179B3">
            <w:pPr>
              <w:spacing w:after="0" w:line="276" w:lineRule="auto"/>
              <w:rPr>
                <w:rFonts w:ascii="Arial" w:hAnsi="Arial" w:cs="Arial"/>
                <w:sz w:val="20"/>
                <w:lang w:eastAsia="en-US"/>
              </w:rPr>
            </w:pPr>
            <w:r w:rsidRPr="00CA76BD">
              <w:rPr>
                <w:rFonts w:ascii="Arial" w:hAnsi="Arial" w:cs="Arial"/>
                <w:sz w:val="20"/>
              </w:rPr>
              <w:fldChar w:fldCharType="begin">
                <w:ffData>
                  <w:name w:val="Text9"/>
                  <w:enabled/>
                  <w:calcOnExit w:val="0"/>
                  <w:textInput/>
                </w:ffData>
              </w:fldChar>
            </w:r>
            <w:bookmarkStart w:id="5" w:name="Text9"/>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5"/>
          </w:p>
        </w:tc>
      </w:tr>
      <w:tr w:rsidR="00100352"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00352" w:rsidRPr="00CA76BD" w:rsidRDefault="00100352" w:rsidP="00F05C31">
            <w:pPr>
              <w:spacing w:after="0" w:line="276" w:lineRule="auto"/>
              <w:rPr>
                <w:rFonts w:ascii="Arial" w:hAnsi="Arial" w:cs="Arial"/>
                <w:sz w:val="20"/>
                <w:lang w:eastAsia="en-US"/>
              </w:rPr>
            </w:pPr>
            <w:r w:rsidRPr="00CA76BD">
              <w:rPr>
                <w:rFonts w:ascii="Arial" w:hAnsi="Arial" w:cs="Arial"/>
                <w:sz w:val="20"/>
              </w:rPr>
              <w:t>Does your company run a matched giving scheme?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00352" w:rsidRPr="00CA76BD" w:rsidRDefault="00100352" w:rsidP="00F05C31">
            <w:pPr>
              <w:spacing w:after="0" w:line="276" w:lineRule="auto"/>
              <w:rPr>
                <w:rFonts w:ascii="Arial" w:hAnsi="Arial" w:cs="Arial"/>
                <w:sz w:val="20"/>
                <w:lang w:eastAsia="en-US"/>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Yes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No</w:t>
            </w: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t>Why would you like to run for The Brain Tumour Charity?</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Text10"/>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1A4866" w:rsidRPr="00CA76BD" w:rsidTr="004D11AD">
        <w:trPr>
          <w:trHeight w:val="745"/>
        </w:trPr>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4866" w:rsidRPr="00876CBC" w:rsidRDefault="00876CBC" w:rsidP="004D11AD">
            <w:pPr>
              <w:pStyle w:val="Heading2"/>
              <w:spacing w:before="0" w:after="0"/>
              <w:jc w:val="both"/>
              <w:rPr>
                <w:rFonts w:ascii="Arial" w:hAnsi="Arial" w:cs="Arial"/>
                <w:i w:val="0"/>
                <w:color w:val="auto"/>
                <w:sz w:val="20"/>
                <w:szCs w:val="20"/>
              </w:rPr>
            </w:pPr>
            <w:r w:rsidRPr="00876CBC">
              <w:rPr>
                <w:rFonts w:ascii="Arial" w:hAnsi="Arial" w:cs="Arial"/>
                <w:i w:val="0"/>
                <w:color w:val="auto"/>
                <w:sz w:val="20"/>
                <w:szCs w:val="20"/>
              </w:rPr>
              <w:t>The Brain Tumour Charity sets a minimum fundraising target of £2,500 (Excluding Gift Aid).  What is your fundraising target?</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4866" w:rsidRPr="00CA76BD" w:rsidRDefault="001A4866" w:rsidP="009227B8">
            <w:pPr>
              <w:spacing w:after="0"/>
              <w:rPr>
                <w:rFonts w:ascii="Arial" w:hAnsi="Arial" w:cs="Arial"/>
                <w:sz w:val="20"/>
              </w:rPr>
            </w:pPr>
            <w:r w:rsidRPr="00CA76BD">
              <w:rPr>
                <w:rFonts w:ascii="Arial" w:hAnsi="Arial" w:cs="Arial"/>
                <w:sz w:val="20"/>
              </w:rPr>
              <w:fldChar w:fldCharType="begin">
                <w:ffData>
                  <w:name w:val="Text10"/>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876CBC" w:rsidP="00876CBC">
            <w:pPr>
              <w:spacing w:after="0" w:line="276" w:lineRule="auto"/>
              <w:rPr>
                <w:rFonts w:ascii="Arial" w:hAnsi="Arial" w:cs="Arial"/>
                <w:sz w:val="20"/>
                <w:lang w:eastAsia="en-US"/>
              </w:rPr>
            </w:pPr>
            <w:r>
              <w:rPr>
                <w:rFonts w:ascii="Arial" w:hAnsi="Arial" w:cs="Arial"/>
                <w:sz w:val="20"/>
                <w:lang w:eastAsia="en-US"/>
              </w:rPr>
              <w:t>How do you plan to achieve your fundraising target?</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Text10"/>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7271DC"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271DC" w:rsidRPr="00CA76BD" w:rsidRDefault="007271DC" w:rsidP="0053552F">
            <w:pPr>
              <w:spacing w:after="0" w:line="276" w:lineRule="auto"/>
              <w:rPr>
                <w:rFonts w:ascii="Arial" w:hAnsi="Arial" w:cs="Arial"/>
                <w:sz w:val="20"/>
                <w:lang w:eastAsia="en-US"/>
              </w:rPr>
            </w:pPr>
            <w:r w:rsidRPr="00CA76BD">
              <w:rPr>
                <w:rFonts w:ascii="Arial" w:hAnsi="Arial" w:cs="Arial"/>
                <w:sz w:val="20"/>
              </w:rPr>
              <w:t>Have you done any fundraising for The Brain Tumour Charity before? If so, please list details.</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271DC" w:rsidRPr="00CA76BD" w:rsidRDefault="007271DC" w:rsidP="0053552F">
            <w:pPr>
              <w:spacing w:after="0" w:line="276" w:lineRule="auto"/>
              <w:rPr>
                <w:rFonts w:ascii="Arial" w:hAnsi="Arial" w:cs="Arial"/>
                <w:sz w:val="20"/>
                <w:lang w:eastAsia="en-US"/>
              </w:rPr>
            </w:pPr>
            <w:r w:rsidRPr="00CA76BD">
              <w:rPr>
                <w:rFonts w:ascii="Arial" w:hAnsi="Arial" w:cs="Arial"/>
                <w:sz w:val="20"/>
              </w:rPr>
              <w:fldChar w:fldCharType="begin">
                <w:ffData>
                  <w:name w:val="Text10"/>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2809C5">
            <w:pPr>
              <w:spacing w:after="0" w:line="276" w:lineRule="auto"/>
              <w:rPr>
                <w:rFonts w:ascii="Arial" w:hAnsi="Arial" w:cs="Arial"/>
                <w:sz w:val="20"/>
                <w:lang w:eastAsia="en-US"/>
              </w:rPr>
            </w:pPr>
            <w:r w:rsidRPr="00CA76BD">
              <w:rPr>
                <w:rFonts w:ascii="Arial" w:hAnsi="Arial" w:cs="Arial"/>
                <w:sz w:val="20"/>
              </w:rPr>
              <w:t>Are you raising funds on behalf of a Supporter Group? If so, which one?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8"/>
                  <w:enabled/>
                  <w:calcOnExit w:val="0"/>
                  <w:textInput/>
                </w:ffData>
              </w:fldChar>
            </w:r>
            <w:bookmarkStart w:id="6" w:name="Text8"/>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6"/>
          </w:p>
        </w:tc>
      </w:tr>
      <w:tr w:rsidR="00B4191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41910" w:rsidRPr="00CA76BD" w:rsidRDefault="00B41910" w:rsidP="009227B8">
            <w:pPr>
              <w:spacing w:after="0" w:line="276" w:lineRule="auto"/>
              <w:rPr>
                <w:rFonts w:ascii="Arial" w:hAnsi="Arial" w:cs="Arial"/>
                <w:sz w:val="20"/>
                <w:lang w:eastAsia="en-US"/>
              </w:rPr>
            </w:pPr>
            <w:r w:rsidRPr="00CA76BD">
              <w:rPr>
                <w:rFonts w:ascii="Arial" w:hAnsi="Arial" w:cs="Arial"/>
                <w:sz w:val="20"/>
              </w:rPr>
              <w:t>Have you entered the ballot?</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41910" w:rsidRPr="00CA76BD" w:rsidRDefault="00B41910" w:rsidP="009227B8">
            <w:pPr>
              <w:spacing w:after="0" w:line="276" w:lineRule="auto"/>
              <w:rPr>
                <w:rFonts w:ascii="Arial" w:hAnsi="Arial" w:cs="Arial"/>
                <w:sz w:val="20"/>
                <w:lang w:eastAsia="en-US"/>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Yes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No</w:t>
            </w:r>
          </w:p>
        </w:tc>
      </w:tr>
      <w:tr w:rsidR="00CA76BD"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A76BD" w:rsidRPr="00CA76BD" w:rsidRDefault="00CA76BD" w:rsidP="002179B3">
            <w:pPr>
              <w:spacing w:after="0"/>
              <w:rPr>
                <w:rFonts w:ascii="Arial" w:hAnsi="Arial" w:cs="Arial"/>
                <w:sz w:val="20"/>
              </w:rPr>
            </w:pPr>
            <w:r>
              <w:rPr>
                <w:rFonts w:ascii="Arial" w:hAnsi="Arial" w:cs="Arial"/>
                <w:sz w:val="20"/>
              </w:rPr>
              <w:t>Is this your first ever marathon?</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A76BD" w:rsidRPr="00CA76BD" w:rsidRDefault="00CA76BD" w:rsidP="002179B3">
            <w:pPr>
              <w:spacing w:after="0"/>
              <w:rPr>
                <w:rFonts w:ascii="Arial" w:hAnsi="Arial" w:cs="Arial"/>
                <w:sz w:val="20"/>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Yes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No</w:t>
            </w: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t xml:space="preserve">Is this your first </w:t>
            </w:r>
            <w:r w:rsidR="00CA76BD">
              <w:rPr>
                <w:rFonts w:ascii="Arial" w:hAnsi="Arial" w:cs="Arial"/>
                <w:sz w:val="20"/>
              </w:rPr>
              <w:t xml:space="preserve">London </w:t>
            </w:r>
            <w:r w:rsidRPr="00CA76BD">
              <w:rPr>
                <w:rFonts w:ascii="Arial" w:hAnsi="Arial" w:cs="Arial"/>
                <w:sz w:val="20"/>
              </w:rPr>
              <w:t>marathon?</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2809C5">
            <w:pPr>
              <w:spacing w:after="0" w:line="276" w:lineRule="auto"/>
              <w:rPr>
                <w:rFonts w:ascii="Arial" w:hAnsi="Arial" w:cs="Arial"/>
                <w:sz w:val="20"/>
                <w:lang w:eastAsia="en-US"/>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Yes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No</w:t>
            </w: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t>What is your estimated finish time?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Text7"/>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876CBC"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6CBC" w:rsidRPr="00876CBC" w:rsidRDefault="00876CBC" w:rsidP="004D11AD">
            <w:pPr>
              <w:pStyle w:val="Heading2"/>
              <w:spacing w:before="100" w:beforeAutospacing="1" w:after="100" w:afterAutospacing="1"/>
              <w:rPr>
                <w:rFonts w:ascii="Arial" w:hAnsi="Arial" w:cs="Arial"/>
                <w:i w:val="0"/>
                <w:sz w:val="20"/>
                <w:szCs w:val="20"/>
              </w:rPr>
            </w:pPr>
            <w:r w:rsidRPr="00876CBC">
              <w:rPr>
                <w:rFonts w:ascii="Arial" w:hAnsi="Arial" w:cs="Arial"/>
                <w:i w:val="0"/>
                <w:color w:val="auto"/>
                <w:sz w:val="20"/>
                <w:szCs w:val="20"/>
              </w:rPr>
              <w:t>Do you have any pre-existing medical conditions we need to be aware of?</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6CBC" w:rsidRPr="00CA76BD" w:rsidRDefault="00876CBC" w:rsidP="009227B8">
            <w:pPr>
              <w:spacing w:after="0"/>
              <w:rPr>
                <w:rFonts w:ascii="Arial" w:hAnsi="Arial" w:cs="Arial"/>
                <w:sz w:val="20"/>
              </w:rPr>
            </w:pP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CA76BD" w:rsidP="00CA76BD">
            <w:pPr>
              <w:spacing w:after="0" w:line="276" w:lineRule="auto"/>
              <w:rPr>
                <w:rFonts w:ascii="Arial" w:hAnsi="Arial" w:cs="Arial"/>
                <w:sz w:val="20"/>
                <w:lang w:eastAsia="en-US"/>
              </w:rPr>
            </w:pPr>
            <w:r>
              <w:rPr>
                <w:rFonts w:ascii="Arial" w:hAnsi="Arial" w:cs="Arial"/>
                <w:sz w:val="20"/>
              </w:rPr>
              <w:t xml:space="preserve">Emergency contact (name and </w:t>
            </w:r>
            <w:r w:rsidR="00B41910" w:rsidRPr="00CA76BD">
              <w:rPr>
                <w:rFonts w:ascii="Arial" w:hAnsi="Arial" w:cs="Arial"/>
                <w:sz w:val="20"/>
              </w:rPr>
              <w:t>phone</w:t>
            </w:r>
            <w:r w:rsidR="002809C5" w:rsidRPr="00CA76BD">
              <w:rPr>
                <w:rFonts w:ascii="Arial" w:hAnsi="Arial" w:cs="Arial"/>
                <w:sz w:val="20"/>
              </w:rPr>
              <w:t xml:space="preserve"> number)</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Text7"/>
                  <w:enabled/>
                  <w:calcOnExit w:val="0"/>
                  <w:textInput/>
                </w:ffData>
              </w:fldChar>
            </w:r>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p>
        </w:tc>
      </w:tr>
      <w:tr w:rsidR="00B4191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41910" w:rsidRPr="00CA76BD" w:rsidRDefault="00B41910" w:rsidP="009227B8">
            <w:pPr>
              <w:spacing w:after="0" w:line="276" w:lineRule="auto"/>
              <w:rPr>
                <w:rFonts w:ascii="Arial" w:hAnsi="Arial" w:cs="Arial"/>
                <w:sz w:val="20"/>
                <w:lang w:eastAsia="en-US"/>
              </w:rPr>
            </w:pPr>
            <w:r w:rsidRPr="00CA76BD">
              <w:rPr>
                <w:rFonts w:ascii="Arial" w:hAnsi="Arial" w:cs="Arial"/>
                <w:sz w:val="20"/>
              </w:rPr>
              <w:t>Vest size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41910" w:rsidRPr="00CA76BD" w:rsidRDefault="00B41910" w:rsidP="00B41910">
            <w:pPr>
              <w:spacing w:after="0" w:line="276" w:lineRule="auto"/>
              <w:rPr>
                <w:rFonts w:ascii="Arial" w:hAnsi="Arial" w:cs="Arial"/>
                <w:sz w:val="20"/>
                <w:lang w:eastAsia="en-US"/>
              </w:rPr>
            </w:pP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S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M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L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XL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r w:rsidRPr="00CA76BD">
              <w:rPr>
                <w:rFonts w:ascii="Arial" w:hAnsi="Arial" w:cs="Arial"/>
                <w:sz w:val="20"/>
              </w:rPr>
              <w:t xml:space="preserve"> XXL</w:t>
            </w:r>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CA76BD" w:rsidP="009227B8">
            <w:pPr>
              <w:spacing w:after="0" w:line="276" w:lineRule="auto"/>
              <w:rPr>
                <w:rFonts w:ascii="Arial" w:hAnsi="Arial" w:cs="Arial"/>
                <w:sz w:val="20"/>
                <w:lang w:eastAsia="en-US"/>
              </w:rPr>
            </w:pPr>
            <w:r>
              <w:rPr>
                <w:rFonts w:ascii="Arial" w:hAnsi="Arial" w:cs="Arial"/>
                <w:sz w:val="20"/>
              </w:rPr>
              <w:t xml:space="preserve">Your </w:t>
            </w:r>
            <w:r w:rsidR="002809C5" w:rsidRPr="00CA76BD">
              <w:rPr>
                <w:rFonts w:ascii="Arial" w:hAnsi="Arial" w:cs="Arial"/>
                <w:sz w:val="20"/>
              </w:rPr>
              <w:t>Twitter</w:t>
            </w:r>
            <w:r>
              <w:rPr>
                <w:rFonts w:ascii="Arial" w:hAnsi="Arial" w:cs="Arial"/>
                <w:sz w:val="20"/>
              </w:rPr>
              <w:t xml:space="preserve"> handle</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t>@</w:t>
            </w:r>
            <w:r w:rsidRPr="00CA76BD">
              <w:rPr>
                <w:rFonts w:ascii="Arial" w:hAnsi="Arial" w:cs="Arial"/>
                <w:sz w:val="20"/>
              </w:rPr>
              <w:fldChar w:fldCharType="begin">
                <w:ffData>
                  <w:name w:val="Text6"/>
                  <w:enabled/>
                  <w:calcOnExit w:val="0"/>
                  <w:textInput/>
                </w:ffData>
              </w:fldChar>
            </w:r>
            <w:bookmarkStart w:id="7" w:name="Text6"/>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7"/>
          </w:p>
        </w:tc>
      </w:tr>
      <w:tr w:rsidR="002809C5"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CA76BD" w:rsidP="00CA76BD">
            <w:pPr>
              <w:spacing w:after="0" w:line="276" w:lineRule="auto"/>
              <w:rPr>
                <w:rFonts w:ascii="Arial" w:hAnsi="Arial" w:cs="Arial"/>
                <w:sz w:val="20"/>
                <w:lang w:eastAsia="en-US"/>
              </w:rPr>
            </w:pPr>
            <w:r>
              <w:rPr>
                <w:rFonts w:ascii="Arial" w:hAnsi="Arial" w:cs="Arial"/>
                <w:sz w:val="20"/>
                <w:lang w:eastAsia="en-US"/>
              </w:rPr>
              <w:t>You on Facebook</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809C5" w:rsidRPr="00CA76BD" w:rsidRDefault="002809C5" w:rsidP="009227B8">
            <w:pPr>
              <w:spacing w:after="0" w:line="276" w:lineRule="auto"/>
              <w:rPr>
                <w:rFonts w:ascii="Arial" w:hAnsi="Arial" w:cs="Arial"/>
                <w:sz w:val="20"/>
                <w:lang w:eastAsia="en-US"/>
              </w:rPr>
            </w:pPr>
            <w:r w:rsidRPr="00CA76BD">
              <w:rPr>
                <w:rFonts w:ascii="Arial" w:hAnsi="Arial" w:cs="Arial"/>
                <w:sz w:val="20"/>
              </w:rPr>
              <w:fldChar w:fldCharType="begin">
                <w:ffData>
                  <w:name w:val="Text7"/>
                  <w:enabled/>
                  <w:calcOnExit w:val="0"/>
                  <w:textInput/>
                </w:ffData>
              </w:fldChar>
            </w:r>
            <w:bookmarkStart w:id="8" w:name="Text7"/>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8"/>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Local radio station</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10"/>
                  <w:enabled/>
                  <w:calcOnExit w:val="0"/>
                  <w:textInput/>
                </w:ffData>
              </w:fldChar>
            </w:r>
            <w:bookmarkStart w:id="9" w:name="Text10"/>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9"/>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Local newspaper</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fldChar w:fldCharType="begin">
                <w:ffData>
                  <w:name w:val="Text11"/>
                  <w:enabled/>
                  <w:calcOnExit w:val="0"/>
                  <w:textInput/>
                </w:ffData>
              </w:fldChar>
            </w:r>
            <w:bookmarkStart w:id="10" w:name="Text11"/>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10"/>
          </w:p>
        </w:tc>
      </w:tr>
      <w:tr w:rsidR="00931CD0" w:rsidRPr="00CA76BD" w:rsidTr="004D11AD">
        <w:tc>
          <w:tcPr>
            <w:tcW w:w="56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CD0" w:rsidRPr="00CA76BD" w:rsidRDefault="00931CD0">
            <w:pPr>
              <w:spacing w:after="0" w:line="276" w:lineRule="auto"/>
              <w:rPr>
                <w:rFonts w:ascii="Arial" w:hAnsi="Arial" w:cs="Arial"/>
                <w:sz w:val="20"/>
                <w:lang w:eastAsia="en-US"/>
              </w:rPr>
            </w:pPr>
            <w:r w:rsidRPr="00CA76BD">
              <w:rPr>
                <w:rFonts w:ascii="Arial" w:hAnsi="Arial" w:cs="Arial"/>
                <w:sz w:val="20"/>
              </w:rPr>
              <w:t>Any other relevant information</w:t>
            </w:r>
          </w:p>
        </w:tc>
        <w:tc>
          <w:tcPr>
            <w:tcW w:w="52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31CD0" w:rsidRPr="00CA76BD" w:rsidRDefault="00931CD0">
            <w:pPr>
              <w:spacing w:after="0"/>
              <w:rPr>
                <w:rFonts w:ascii="Arial" w:hAnsi="Arial" w:cs="Arial"/>
                <w:sz w:val="20"/>
              </w:rPr>
            </w:pPr>
            <w:r w:rsidRPr="00CA76BD">
              <w:rPr>
                <w:rFonts w:ascii="Arial" w:hAnsi="Arial" w:cs="Arial"/>
                <w:sz w:val="20"/>
              </w:rPr>
              <w:fldChar w:fldCharType="begin">
                <w:ffData>
                  <w:name w:val="Text15"/>
                  <w:enabled/>
                  <w:calcOnExit w:val="0"/>
                  <w:textInput/>
                </w:ffData>
              </w:fldChar>
            </w:r>
            <w:bookmarkStart w:id="11" w:name="Text15"/>
            <w:r w:rsidRPr="00CA76BD">
              <w:rPr>
                <w:rFonts w:ascii="Arial" w:hAnsi="Arial" w:cs="Arial"/>
                <w:sz w:val="20"/>
              </w:rPr>
              <w:instrText xml:space="preserve"> FORMTEXT </w:instrText>
            </w:r>
            <w:r w:rsidRPr="00CA76BD">
              <w:rPr>
                <w:rFonts w:ascii="Arial" w:hAnsi="Arial" w:cs="Arial"/>
                <w:sz w:val="20"/>
              </w:rPr>
            </w:r>
            <w:r w:rsidRPr="00CA76BD">
              <w:rPr>
                <w:rFonts w:ascii="Arial" w:hAnsi="Arial" w:cs="Arial"/>
                <w:sz w:val="20"/>
              </w:rPr>
              <w:fldChar w:fldCharType="separate"/>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noProof/>
                <w:sz w:val="20"/>
              </w:rPr>
              <w:t> </w:t>
            </w:r>
            <w:r w:rsidRPr="00CA76BD">
              <w:rPr>
                <w:rFonts w:ascii="Arial" w:hAnsi="Arial" w:cs="Arial"/>
                <w:sz w:val="22"/>
              </w:rPr>
              <w:fldChar w:fldCharType="end"/>
            </w:r>
            <w:bookmarkEnd w:id="11"/>
          </w:p>
          <w:p w:rsidR="00931CD0" w:rsidRPr="00CA76BD" w:rsidRDefault="00931CD0">
            <w:pPr>
              <w:spacing w:after="0" w:line="276" w:lineRule="auto"/>
              <w:rPr>
                <w:rFonts w:ascii="Arial" w:hAnsi="Arial" w:cs="Arial"/>
                <w:sz w:val="20"/>
                <w:lang w:eastAsia="en-US"/>
              </w:rPr>
            </w:pPr>
          </w:p>
        </w:tc>
      </w:tr>
    </w:tbl>
    <w:p w:rsidR="00931CD0" w:rsidRPr="00CA76BD" w:rsidRDefault="00931CD0" w:rsidP="00931CD0">
      <w:pPr>
        <w:spacing w:after="0"/>
        <w:rPr>
          <w:rFonts w:ascii="Arial" w:hAnsi="Arial" w:cs="Arial"/>
          <w:sz w:val="20"/>
          <w:szCs w:val="20"/>
        </w:rPr>
      </w:pPr>
    </w:p>
    <w:p w:rsidR="00726BE8" w:rsidRDefault="00726BE8" w:rsidP="00931CD0">
      <w:pPr>
        <w:spacing w:after="0"/>
        <w:rPr>
          <w:rFonts w:ascii="Arial" w:hAnsi="Arial" w:cs="Arial"/>
          <w:sz w:val="20"/>
          <w:szCs w:val="20"/>
        </w:rPr>
      </w:pPr>
    </w:p>
    <w:p w:rsidR="00931CD0" w:rsidRPr="00CA76BD" w:rsidRDefault="00931CD0" w:rsidP="00931CD0">
      <w:pPr>
        <w:spacing w:after="0"/>
        <w:rPr>
          <w:rFonts w:ascii="Arial" w:hAnsi="Arial" w:cs="Arial"/>
          <w:sz w:val="20"/>
          <w:szCs w:val="20"/>
        </w:rPr>
      </w:pPr>
      <w:r w:rsidRPr="00CA76BD">
        <w:rPr>
          <w:rFonts w:ascii="Arial" w:hAnsi="Arial" w:cs="Arial"/>
          <w:sz w:val="20"/>
          <w:szCs w:val="20"/>
        </w:rPr>
        <w:lastRenderedPageBreak/>
        <w:t xml:space="preserve">We encourage anyone raising funds for us to follow us on Facebook and Twitter and share, retweet and blog – please join us!  </w:t>
      </w:r>
    </w:p>
    <w:p w:rsidR="00931CD0" w:rsidRPr="00CA76BD" w:rsidRDefault="00123D1D" w:rsidP="00931CD0">
      <w:pPr>
        <w:spacing w:after="0"/>
        <w:rPr>
          <w:rFonts w:ascii="Arial" w:hAnsi="Arial" w:cs="Arial"/>
          <w:sz w:val="20"/>
          <w:szCs w:val="20"/>
        </w:rPr>
      </w:pPr>
      <w:hyperlink r:id="rId13" w:history="1">
        <w:r w:rsidR="00931CD0" w:rsidRPr="00CA76BD">
          <w:rPr>
            <w:rStyle w:val="Hyperlink"/>
            <w:rFonts w:ascii="Arial" w:hAnsi="Arial" w:cs="Arial"/>
            <w:b/>
            <w:sz w:val="20"/>
            <w:szCs w:val="20"/>
          </w:rPr>
          <w:t>www.facebook.com/thebraintumourcharity</w:t>
        </w:r>
      </w:hyperlink>
      <w:r w:rsidR="00931CD0" w:rsidRPr="00CA76BD">
        <w:rPr>
          <w:rFonts w:ascii="Arial" w:hAnsi="Arial" w:cs="Arial"/>
          <w:b/>
          <w:sz w:val="20"/>
          <w:szCs w:val="20"/>
        </w:rPr>
        <w:t xml:space="preserve"> a</w:t>
      </w:r>
      <w:r w:rsidR="00931CD0" w:rsidRPr="00CA76BD">
        <w:rPr>
          <w:rFonts w:ascii="Arial" w:hAnsi="Arial" w:cs="Arial"/>
          <w:sz w:val="20"/>
          <w:szCs w:val="20"/>
        </w:rPr>
        <w:t xml:space="preserve">nd </w:t>
      </w:r>
      <w:hyperlink r:id="rId14" w:history="1">
        <w:r w:rsidR="00931CD0" w:rsidRPr="00CA76BD">
          <w:rPr>
            <w:rStyle w:val="Hyperlink"/>
            <w:rFonts w:ascii="Arial" w:hAnsi="Arial" w:cs="Arial"/>
            <w:b/>
            <w:sz w:val="20"/>
            <w:szCs w:val="20"/>
          </w:rPr>
          <w:t>www.facebook.com/HeadSmartcampaign</w:t>
        </w:r>
      </w:hyperlink>
      <w:r w:rsidR="00931CD0" w:rsidRPr="00CA76BD">
        <w:rPr>
          <w:rFonts w:ascii="Arial" w:hAnsi="Arial" w:cs="Arial"/>
          <w:sz w:val="20"/>
          <w:szCs w:val="20"/>
        </w:rPr>
        <w:t xml:space="preserve">  </w:t>
      </w:r>
    </w:p>
    <w:p w:rsidR="00215BC5" w:rsidRPr="00CA76BD" w:rsidRDefault="00931CD0" w:rsidP="00931CD0">
      <w:pPr>
        <w:spacing w:after="0"/>
        <w:rPr>
          <w:rFonts w:ascii="Arial" w:hAnsi="Arial" w:cs="Arial"/>
          <w:color w:val="63CECA" w:themeColor="accent4"/>
          <w:sz w:val="20"/>
          <w:szCs w:val="20"/>
        </w:rPr>
      </w:pPr>
      <w:r w:rsidRPr="00CA76BD">
        <w:rPr>
          <w:rFonts w:ascii="Arial" w:hAnsi="Arial" w:cs="Arial"/>
          <w:sz w:val="20"/>
          <w:szCs w:val="20"/>
        </w:rPr>
        <w:t xml:space="preserve">Twitter: </w:t>
      </w:r>
      <w:r w:rsidRPr="00CA76BD">
        <w:rPr>
          <w:rFonts w:ascii="Arial" w:hAnsi="Arial" w:cs="Arial"/>
          <w:b/>
          <w:color w:val="63CECA" w:themeColor="accent4"/>
          <w:sz w:val="20"/>
          <w:szCs w:val="20"/>
        </w:rPr>
        <w:t>@BrainTumourOrg</w:t>
      </w:r>
      <w:r w:rsidRPr="00CA76BD">
        <w:rPr>
          <w:rFonts w:ascii="Arial" w:hAnsi="Arial" w:cs="Arial"/>
          <w:b/>
          <w:color w:val="63CECA" w:themeColor="accent4"/>
        </w:rPr>
        <w:t xml:space="preserve"> </w:t>
      </w:r>
      <w:r w:rsidRPr="00CA76BD">
        <w:rPr>
          <w:rFonts w:ascii="Arial" w:hAnsi="Arial" w:cs="Arial"/>
          <w:sz w:val="20"/>
          <w:szCs w:val="20"/>
        </w:rPr>
        <w:t xml:space="preserve">and </w:t>
      </w:r>
      <w:r w:rsidRPr="00CA76BD">
        <w:rPr>
          <w:rFonts w:ascii="Arial" w:hAnsi="Arial" w:cs="Arial"/>
          <w:b/>
          <w:color w:val="63CECA" w:themeColor="accent4"/>
          <w:sz w:val="20"/>
          <w:szCs w:val="20"/>
        </w:rPr>
        <w:t>@HeadSmartUK</w:t>
      </w:r>
      <w:r w:rsidRPr="00CA76BD">
        <w:rPr>
          <w:rFonts w:ascii="Arial" w:hAnsi="Arial" w:cs="Arial"/>
          <w:color w:val="63CECA" w:themeColor="accent4"/>
          <w:sz w:val="20"/>
          <w:szCs w:val="20"/>
        </w:rPr>
        <w:t xml:space="preserve"> </w:t>
      </w:r>
    </w:p>
    <w:p w:rsidR="00732DA9" w:rsidRDefault="00732DA9" w:rsidP="00931CD0">
      <w:pPr>
        <w:spacing w:after="0"/>
        <w:rPr>
          <w:rFonts w:ascii="Arial" w:hAnsi="Arial" w:cs="Arial"/>
          <w:color w:val="63CECA" w:themeColor="accent4"/>
          <w:sz w:val="20"/>
          <w:szCs w:val="20"/>
        </w:rPr>
      </w:pPr>
    </w:p>
    <w:p w:rsidR="00AE3268" w:rsidRDefault="00AE3268" w:rsidP="00931CD0">
      <w:pPr>
        <w:spacing w:after="0"/>
        <w:rPr>
          <w:rFonts w:ascii="Arial" w:hAnsi="Arial" w:cs="Arial"/>
          <w:color w:val="63CECA" w:themeColor="accent4"/>
          <w:sz w:val="20"/>
          <w:szCs w:val="20"/>
        </w:rPr>
      </w:pPr>
      <w:r>
        <w:rPr>
          <w:rFonts w:ascii="Arial" w:hAnsi="Arial" w:cs="Arial"/>
          <w:color w:val="63CECA" w:themeColor="accent4"/>
          <w:sz w:val="20"/>
          <w:szCs w:val="20"/>
        </w:rPr>
        <w:t>Please note by submitting this application, if successful, you agree to us sharing your details in our materials and to local media to help raise awareness of brain tumours and The Charity.</w:t>
      </w:r>
    </w:p>
    <w:p w:rsidR="00AE3268" w:rsidRPr="00CA76BD" w:rsidRDefault="00AE3268" w:rsidP="00931CD0">
      <w:pPr>
        <w:spacing w:after="0"/>
        <w:rPr>
          <w:rFonts w:ascii="Arial" w:hAnsi="Arial" w:cs="Arial"/>
          <w:color w:val="63CECA" w:themeColor="accent4"/>
          <w:sz w:val="20"/>
          <w:szCs w:val="20"/>
        </w:rPr>
      </w:pPr>
    </w:p>
    <w:p w:rsidR="00732DA9" w:rsidRPr="00D46C71" w:rsidRDefault="00732DA9" w:rsidP="00931CD0">
      <w:pPr>
        <w:spacing w:after="0"/>
        <w:rPr>
          <w:rFonts w:ascii="Arial" w:hAnsi="Arial" w:cs="Arial"/>
          <w:b/>
          <w:color w:val="D0103A" w:themeColor="accent3"/>
          <w:sz w:val="24"/>
          <w:szCs w:val="24"/>
        </w:rPr>
      </w:pPr>
      <w:r w:rsidRPr="00D46C71">
        <w:rPr>
          <w:rFonts w:ascii="Arial" w:hAnsi="Arial" w:cs="Arial"/>
          <w:b/>
          <w:color w:val="D0103A" w:themeColor="accent3"/>
          <w:sz w:val="24"/>
          <w:szCs w:val="24"/>
        </w:rPr>
        <w:t>Gold</w:t>
      </w:r>
      <w:r w:rsidR="008D522D">
        <w:rPr>
          <w:rFonts w:ascii="Arial" w:hAnsi="Arial" w:cs="Arial"/>
          <w:b/>
          <w:color w:val="D0103A" w:themeColor="accent3"/>
          <w:sz w:val="24"/>
          <w:szCs w:val="24"/>
        </w:rPr>
        <w:t>en</w:t>
      </w:r>
      <w:r w:rsidRPr="00D46C71">
        <w:rPr>
          <w:rFonts w:ascii="Arial" w:hAnsi="Arial" w:cs="Arial"/>
          <w:b/>
          <w:color w:val="D0103A" w:themeColor="accent3"/>
          <w:sz w:val="24"/>
          <w:szCs w:val="24"/>
        </w:rPr>
        <w:t xml:space="preserve"> Bond Terms &amp; Conditions</w:t>
      </w:r>
    </w:p>
    <w:p w:rsidR="00732DA9" w:rsidRPr="00CA76BD" w:rsidRDefault="00732DA9" w:rsidP="00732DA9">
      <w:pPr>
        <w:autoSpaceDE w:val="0"/>
        <w:autoSpaceDN w:val="0"/>
        <w:adjustRightInd w:val="0"/>
        <w:spacing w:after="0" w:line="240" w:lineRule="auto"/>
        <w:rPr>
          <w:rFonts w:ascii="Arial" w:hAnsi="Arial" w:cs="Arial"/>
          <w:color w:val="000000"/>
          <w:sz w:val="20"/>
          <w:szCs w:val="20"/>
        </w:rPr>
      </w:pPr>
    </w:p>
    <w:p w:rsidR="00732DA9" w:rsidRPr="00CA76BD" w:rsidRDefault="00732DA9" w:rsidP="00732DA9">
      <w:pPr>
        <w:autoSpaceDE w:val="0"/>
        <w:autoSpaceDN w:val="0"/>
        <w:adjustRightInd w:val="0"/>
        <w:spacing w:after="0" w:line="240" w:lineRule="auto"/>
        <w:rPr>
          <w:rFonts w:ascii="Arial" w:hAnsi="Arial" w:cs="Arial"/>
          <w:color w:val="000000"/>
          <w:sz w:val="20"/>
          <w:szCs w:val="20"/>
        </w:rPr>
      </w:pPr>
      <w:r w:rsidRPr="00CA76BD">
        <w:rPr>
          <w:rFonts w:ascii="Arial" w:hAnsi="Arial" w:cs="Arial"/>
          <w:bCs/>
          <w:color w:val="000000"/>
          <w:sz w:val="20"/>
          <w:szCs w:val="20"/>
        </w:rPr>
        <w:t xml:space="preserve">The London Marathon is one of The Brain Tumour Charity’s most important fundraising events. </w:t>
      </w:r>
      <w:r w:rsidR="008767F0" w:rsidRPr="00CA76BD">
        <w:rPr>
          <w:rFonts w:ascii="Arial" w:hAnsi="Arial" w:cs="Arial"/>
          <w:bCs/>
          <w:color w:val="000000"/>
          <w:sz w:val="20"/>
          <w:szCs w:val="20"/>
        </w:rPr>
        <w:t>Many of our amazing fundraisers</w:t>
      </w:r>
      <w:r w:rsidR="001A4866" w:rsidRPr="00CA76BD">
        <w:rPr>
          <w:rFonts w:ascii="Arial" w:hAnsi="Arial" w:cs="Arial"/>
          <w:bCs/>
          <w:color w:val="000000"/>
          <w:sz w:val="20"/>
          <w:szCs w:val="20"/>
        </w:rPr>
        <w:t xml:space="preserve"> have gone above and beyond the</w:t>
      </w:r>
      <w:r w:rsidR="008767F0" w:rsidRPr="00CA76BD">
        <w:rPr>
          <w:rFonts w:ascii="Arial" w:hAnsi="Arial" w:cs="Arial"/>
          <w:bCs/>
          <w:color w:val="000000"/>
          <w:sz w:val="20"/>
          <w:szCs w:val="20"/>
        </w:rPr>
        <w:t xml:space="preserve"> minimum sponsorship target</w:t>
      </w:r>
      <w:r w:rsidR="001A4866" w:rsidRPr="00CA76BD">
        <w:rPr>
          <w:rFonts w:ascii="Arial" w:hAnsi="Arial" w:cs="Arial"/>
          <w:bCs/>
          <w:color w:val="000000"/>
          <w:sz w:val="20"/>
          <w:szCs w:val="20"/>
        </w:rPr>
        <w:t xml:space="preserve"> of £2,500</w:t>
      </w:r>
      <w:r w:rsidR="008767F0" w:rsidRPr="00CA76BD">
        <w:rPr>
          <w:rFonts w:ascii="Arial" w:hAnsi="Arial" w:cs="Arial"/>
          <w:bCs/>
          <w:color w:val="000000"/>
          <w:sz w:val="20"/>
          <w:szCs w:val="20"/>
        </w:rPr>
        <w:t xml:space="preserve"> in previous years</w:t>
      </w:r>
      <w:r w:rsidR="001A4866" w:rsidRPr="00CA76BD">
        <w:rPr>
          <w:rFonts w:ascii="Arial" w:hAnsi="Arial" w:cs="Arial"/>
          <w:bCs/>
          <w:color w:val="000000"/>
          <w:sz w:val="20"/>
          <w:szCs w:val="20"/>
        </w:rPr>
        <w:t xml:space="preserve"> and we are here with lots of tools and tips to help you along the way</w:t>
      </w:r>
      <w:r w:rsidR="008767F0" w:rsidRPr="00CA76BD">
        <w:rPr>
          <w:rFonts w:ascii="Arial" w:hAnsi="Arial" w:cs="Arial"/>
          <w:bCs/>
          <w:color w:val="000000"/>
          <w:sz w:val="20"/>
          <w:szCs w:val="20"/>
        </w:rPr>
        <w:t xml:space="preserve">. </w:t>
      </w:r>
      <w:r w:rsidR="00CA76BD">
        <w:rPr>
          <w:rFonts w:ascii="Arial" w:hAnsi="Arial" w:cs="Arial"/>
          <w:bCs/>
          <w:color w:val="000000"/>
          <w:sz w:val="20"/>
          <w:szCs w:val="20"/>
        </w:rPr>
        <w:t xml:space="preserve"> </w:t>
      </w:r>
      <w:r w:rsidRPr="00CA76BD">
        <w:rPr>
          <w:rFonts w:ascii="Arial" w:hAnsi="Arial" w:cs="Arial"/>
          <w:bCs/>
          <w:color w:val="000000"/>
          <w:sz w:val="20"/>
          <w:szCs w:val="20"/>
        </w:rPr>
        <w:t xml:space="preserve">We have written these terms and </w:t>
      </w:r>
      <w:r w:rsidR="00CB3572" w:rsidRPr="00CA76BD">
        <w:rPr>
          <w:rFonts w:ascii="Arial" w:hAnsi="Arial" w:cs="Arial"/>
          <w:bCs/>
          <w:color w:val="000000"/>
          <w:sz w:val="20"/>
          <w:szCs w:val="20"/>
        </w:rPr>
        <w:t>condition</w:t>
      </w:r>
      <w:r w:rsidR="005E152C">
        <w:rPr>
          <w:rFonts w:ascii="Arial" w:hAnsi="Arial" w:cs="Arial"/>
          <w:bCs/>
          <w:color w:val="000000"/>
          <w:sz w:val="20"/>
          <w:szCs w:val="20"/>
        </w:rPr>
        <w:t>s</w:t>
      </w:r>
      <w:r w:rsidRPr="00CA76BD">
        <w:rPr>
          <w:rFonts w:ascii="Arial" w:hAnsi="Arial" w:cs="Arial"/>
          <w:bCs/>
          <w:color w:val="000000"/>
          <w:sz w:val="20"/>
          <w:szCs w:val="20"/>
        </w:rPr>
        <w:t xml:space="preserve"> to make sure we can support our runners in the best possible way, while at the same time raising as much as possible for our vital work.</w:t>
      </w:r>
    </w:p>
    <w:p w:rsidR="00732DA9" w:rsidRPr="00CA76BD" w:rsidRDefault="00732DA9" w:rsidP="00732DA9">
      <w:pPr>
        <w:autoSpaceDE w:val="0"/>
        <w:autoSpaceDN w:val="0"/>
        <w:adjustRightInd w:val="0"/>
        <w:spacing w:after="0" w:line="240" w:lineRule="auto"/>
        <w:rPr>
          <w:rFonts w:ascii="Arial" w:hAnsi="Arial" w:cs="Arial"/>
          <w:color w:val="000000"/>
          <w:sz w:val="20"/>
          <w:szCs w:val="20"/>
        </w:rPr>
      </w:pPr>
    </w:p>
    <w:p w:rsidR="00732DA9" w:rsidRPr="00CA76BD" w:rsidRDefault="00732DA9" w:rsidP="00732DA9">
      <w:pPr>
        <w:autoSpaceDE w:val="0"/>
        <w:autoSpaceDN w:val="0"/>
        <w:adjustRightInd w:val="0"/>
        <w:spacing w:after="0" w:line="240" w:lineRule="auto"/>
        <w:rPr>
          <w:rFonts w:ascii="Arial" w:hAnsi="Arial" w:cs="Arial"/>
          <w:color w:val="000000"/>
          <w:sz w:val="20"/>
          <w:szCs w:val="20"/>
        </w:rPr>
      </w:pPr>
      <w:r w:rsidRPr="00CA76BD">
        <w:rPr>
          <w:rFonts w:ascii="Arial" w:hAnsi="Arial" w:cs="Arial"/>
          <w:color w:val="000000"/>
          <w:sz w:val="20"/>
          <w:szCs w:val="20"/>
        </w:rPr>
        <w:t xml:space="preserve">Once you have been offered a place, agreed to the fundraising pledge and paid your </w:t>
      </w:r>
      <w:r w:rsidR="00B41910" w:rsidRPr="00CA76BD">
        <w:rPr>
          <w:rFonts w:ascii="Arial" w:hAnsi="Arial" w:cs="Arial"/>
          <w:color w:val="000000"/>
          <w:sz w:val="20"/>
          <w:szCs w:val="20"/>
        </w:rPr>
        <w:t>registration</w:t>
      </w:r>
      <w:r w:rsidRPr="00CA76BD">
        <w:rPr>
          <w:rFonts w:ascii="Arial" w:hAnsi="Arial" w:cs="Arial"/>
          <w:color w:val="000000"/>
          <w:sz w:val="20"/>
          <w:szCs w:val="20"/>
        </w:rPr>
        <w:t xml:space="preserve"> fee, </w:t>
      </w:r>
      <w:r w:rsidR="00CB3572" w:rsidRPr="00CA76BD">
        <w:rPr>
          <w:rFonts w:ascii="Arial" w:hAnsi="Arial" w:cs="Arial"/>
          <w:color w:val="000000"/>
          <w:sz w:val="20"/>
          <w:szCs w:val="20"/>
        </w:rPr>
        <w:t>The Brain Tumour Charity</w:t>
      </w:r>
      <w:r w:rsidRPr="00CA76BD">
        <w:rPr>
          <w:rFonts w:ascii="Arial" w:hAnsi="Arial" w:cs="Arial"/>
          <w:color w:val="000000"/>
          <w:sz w:val="20"/>
          <w:szCs w:val="20"/>
        </w:rPr>
        <w:t xml:space="preserve"> will reserve one of its Gold</w:t>
      </w:r>
      <w:r w:rsidR="008D522D">
        <w:rPr>
          <w:rFonts w:ascii="Arial" w:hAnsi="Arial" w:cs="Arial"/>
          <w:color w:val="000000"/>
          <w:sz w:val="20"/>
          <w:szCs w:val="20"/>
        </w:rPr>
        <w:t>en</w:t>
      </w:r>
      <w:r w:rsidRPr="00CA76BD">
        <w:rPr>
          <w:rFonts w:ascii="Arial" w:hAnsi="Arial" w:cs="Arial"/>
          <w:color w:val="000000"/>
          <w:sz w:val="20"/>
          <w:szCs w:val="20"/>
        </w:rPr>
        <w:t xml:space="preserve"> Bond places for you.</w:t>
      </w:r>
      <w:r w:rsidR="00CA76BD">
        <w:rPr>
          <w:rFonts w:ascii="Arial" w:hAnsi="Arial" w:cs="Arial"/>
          <w:color w:val="000000"/>
          <w:sz w:val="20"/>
          <w:szCs w:val="20"/>
        </w:rPr>
        <w:t xml:space="preserve"> </w:t>
      </w:r>
      <w:r w:rsidRPr="00CA76BD">
        <w:rPr>
          <w:rFonts w:ascii="Arial" w:hAnsi="Arial" w:cs="Arial"/>
          <w:color w:val="000000"/>
          <w:sz w:val="20"/>
          <w:szCs w:val="20"/>
        </w:rPr>
        <w:t xml:space="preserve"> However, </w:t>
      </w:r>
      <w:r w:rsidR="00CB3572" w:rsidRPr="00CA76BD">
        <w:rPr>
          <w:rFonts w:ascii="Arial" w:hAnsi="Arial" w:cs="Arial"/>
          <w:color w:val="000000"/>
          <w:sz w:val="20"/>
          <w:szCs w:val="20"/>
        </w:rPr>
        <w:t>The Brain Tumour Charity</w:t>
      </w:r>
      <w:r w:rsidRPr="00CA76BD">
        <w:rPr>
          <w:rFonts w:ascii="Arial" w:hAnsi="Arial" w:cs="Arial"/>
          <w:color w:val="000000"/>
          <w:sz w:val="20"/>
          <w:szCs w:val="20"/>
        </w:rPr>
        <w:t xml:space="preserve"> reserves the right to revoke race places in exceptional circumstances. </w:t>
      </w:r>
    </w:p>
    <w:p w:rsidR="00732DA9" w:rsidRPr="00CA76BD" w:rsidRDefault="00732DA9" w:rsidP="00732DA9">
      <w:pPr>
        <w:autoSpaceDE w:val="0"/>
        <w:autoSpaceDN w:val="0"/>
        <w:adjustRightInd w:val="0"/>
        <w:spacing w:after="0" w:line="240" w:lineRule="auto"/>
        <w:rPr>
          <w:rFonts w:ascii="Arial" w:hAnsi="Arial" w:cs="Arial"/>
          <w:color w:val="000000"/>
          <w:sz w:val="20"/>
          <w:szCs w:val="20"/>
        </w:rPr>
      </w:pPr>
    </w:p>
    <w:p w:rsidR="00732DA9" w:rsidRPr="00CA76BD" w:rsidRDefault="00732DA9" w:rsidP="00732DA9">
      <w:pPr>
        <w:autoSpaceDE w:val="0"/>
        <w:autoSpaceDN w:val="0"/>
        <w:adjustRightInd w:val="0"/>
        <w:spacing w:after="0" w:line="240" w:lineRule="auto"/>
        <w:rPr>
          <w:rFonts w:ascii="Arial" w:hAnsi="Arial" w:cs="Arial"/>
          <w:bCs/>
          <w:color w:val="000000"/>
          <w:sz w:val="20"/>
          <w:szCs w:val="20"/>
        </w:rPr>
      </w:pPr>
      <w:r w:rsidRPr="00CA76BD">
        <w:rPr>
          <w:rFonts w:ascii="Arial" w:hAnsi="Arial" w:cs="Arial"/>
          <w:bCs/>
          <w:color w:val="000000"/>
          <w:sz w:val="20"/>
          <w:szCs w:val="20"/>
        </w:rPr>
        <w:t>If we offer you a Gold</w:t>
      </w:r>
      <w:r w:rsidR="008D522D">
        <w:rPr>
          <w:rFonts w:ascii="Arial" w:hAnsi="Arial" w:cs="Arial"/>
          <w:bCs/>
          <w:color w:val="000000"/>
          <w:sz w:val="20"/>
          <w:szCs w:val="20"/>
        </w:rPr>
        <w:t>en</w:t>
      </w:r>
      <w:r w:rsidRPr="00CA76BD">
        <w:rPr>
          <w:rFonts w:ascii="Arial" w:hAnsi="Arial" w:cs="Arial"/>
          <w:bCs/>
          <w:color w:val="000000"/>
          <w:sz w:val="20"/>
          <w:szCs w:val="20"/>
        </w:rPr>
        <w:t xml:space="preserve"> Bond place, you will agree to the following: </w:t>
      </w:r>
    </w:p>
    <w:p w:rsidR="001A4866" w:rsidRPr="00CA76BD" w:rsidRDefault="001A4866" w:rsidP="00732DA9">
      <w:pPr>
        <w:autoSpaceDE w:val="0"/>
        <w:autoSpaceDN w:val="0"/>
        <w:adjustRightInd w:val="0"/>
        <w:spacing w:after="0" w:line="240" w:lineRule="auto"/>
        <w:rPr>
          <w:rFonts w:ascii="Arial" w:hAnsi="Arial" w:cs="Arial"/>
          <w:color w:val="000000"/>
          <w:sz w:val="20"/>
          <w:szCs w:val="20"/>
        </w:rPr>
      </w:pPr>
    </w:p>
    <w:p w:rsidR="00732DA9" w:rsidRPr="00CA76BD"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Registration: </w:t>
      </w:r>
      <w:r w:rsidR="00CA76BD">
        <w:rPr>
          <w:rFonts w:ascii="Arial" w:hAnsi="Arial" w:cs="Arial"/>
          <w:color w:val="000000"/>
          <w:sz w:val="20"/>
          <w:szCs w:val="20"/>
        </w:rPr>
        <w:t xml:space="preserve">Although </w:t>
      </w:r>
      <w:r w:rsidR="00CB3572" w:rsidRPr="00CA76BD">
        <w:rPr>
          <w:rFonts w:ascii="Arial" w:hAnsi="Arial" w:cs="Arial"/>
          <w:color w:val="000000"/>
          <w:sz w:val="20"/>
          <w:szCs w:val="20"/>
        </w:rPr>
        <w:t>The Brain Tumour Charity</w:t>
      </w:r>
      <w:r w:rsidRPr="00CA76BD">
        <w:rPr>
          <w:rFonts w:ascii="Arial" w:hAnsi="Arial" w:cs="Arial"/>
          <w:color w:val="000000"/>
          <w:sz w:val="20"/>
          <w:szCs w:val="20"/>
        </w:rPr>
        <w:t xml:space="preserve"> will reserve one</w:t>
      </w:r>
      <w:r w:rsidR="00E063F2" w:rsidRPr="00CA76BD">
        <w:rPr>
          <w:rFonts w:ascii="Arial" w:hAnsi="Arial" w:cs="Arial"/>
          <w:color w:val="000000"/>
          <w:sz w:val="20"/>
          <w:szCs w:val="20"/>
        </w:rPr>
        <w:t xml:space="preserve"> of</w:t>
      </w:r>
      <w:r w:rsidRPr="00CA76BD">
        <w:rPr>
          <w:rFonts w:ascii="Arial" w:hAnsi="Arial" w:cs="Arial"/>
          <w:color w:val="000000"/>
          <w:sz w:val="20"/>
          <w:szCs w:val="20"/>
        </w:rPr>
        <w:t xml:space="preserve"> its Gold</w:t>
      </w:r>
      <w:r w:rsidR="008D522D">
        <w:rPr>
          <w:rFonts w:ascii="Arial" w:hAnsi="Arial" w:cs="Arial"/>
          <w:color w:val="000000"/>
          <w:sz w:val="20"/>
          <w:szCs w:val="20"/>
        </w:rPr>
        <w:t>en</w:t>
      </w:r>
      <w:r w:rsidRPr="00CA76BD">
        <w:rPr>
          <w:rFonts w:ascii="Arial" w:hAnsi="Arial" w:cs="Arial"/>
          <w:color w:val="000000"/>
          <w:sz w:val="20"/>
          <w:szCs w:val="20"/>
        </w:rPr>
        <w:t xml:space="preserve"> Bond places for you, you will also need to register your details with the race organisers.</w:t>
      </w:r>
      <w:r w:rsidR="00CA76BD">
        <w:rPr>
          <w:rFonts w:ascii="Arial" w:hAnsi="Arial" w:cs="Arial"/>
          <w:color w:val="000000"/>
          <w:sz w:val="20"/>
          <w:szCs w:val="20"/>
        </w:rPr>
        <w:t xml:space="preserve"> </w:t>
      </w:r>
      <w:r w:rsidRPr="00CA76BD">
        <w:rPr>
          <w:rFonts w:ascii="Arial" w:hAnsi="Arial" w:cs="Arial"/>
          <w:color w:val="000000"/>
          <w:sz w:val="20"/>
          <w:szCs w:val="20"/>
        </w:rPr>
        <w:t xml:space="preserve"> This is a health and safety requirement and will ensure you receive your running number and race day information. </w:t>
      </w:r>
      <w:r w:rsidR="00CA76BD">
        <w:rPr>
          <w:rFonts w:ascii="Arial" w:hAnsi="Arial" w:cs="Arial"/>
          <w:color w:val="000000"/>
          <w:sz w:val="20"/>
          <w:szCs w:val="20"/>
        </w:rPr>
        <w:t xml:space="preserve"> </w:t>
      </w:r>
      <w:r w:rsidRPr="00CA76BD">
        <w:rPr>
          <w:rFonts w:ascii="Arial" w:hAnsi="Arial" w:cs="Arial"/>
          <w:color w:val="000000"/>
          <w:sz w:val="20"/>
          <w:szCs w:val="20"/>
        </w:rPr>
        <w:t>We will let you know when London Marathon registration console is open and how long you</w:t>
      </w:r>
      <w:r w:rsidR="00E063F2" w:rsidRPr="00CA76BD">
        <w:rPr>
          <w:rFonts w:ascii="Arial" w:hAnsi="Arial" w:cs="Arial"/>
          <w:color w:val="000000"/>
          <w:sz w:val="20"/>
          <w:szCs w:val="20"/>
        </w:rPr>
        <w:t xml:space="preserve"> </w:t>
      </w:r>
      <w:r w:rsidRPr="00CA76BD">
        <w:rPr>
          <w:rFonts w:ascii="Arial" w:hAnsi="Arial" w:cs="Arial"/>
          <w:color w:val="000000"/>
          <w:sz w:val="20"/>
          <w:szCs w:val="20"/>
        </w:rPr>
        <w:t xml:space="preserve">have to register. </w:t>
      </w:r>
      <w:r w:rsidR="00CA76BD">
        <w:rPr>
          <w:rFonts w:ascii="Arial" w:hAnsi="Arial" w:cs="Arial"/>
          <w:color w:val="000000"/>
          <w:sz w:val="20"/>
          <w:szCs w:val="20"/>
        </w:rPr>
        <w:t xml:space="preserve"> </w:t>
      </w:r>
      <w:r w:rsidRPr="00CA76BD">
        <w:rPr>
          <w:rFonts w:ascii="Arial" w:hAnsi="Arial" w:cs="Arial"/>
          <w:color w:val="000000"/>
          <w:sz w:val="20"/>
          <w:szCs w:val="20"/>
        </w:rPr>
        <w:t xml:space="preserve">Failure to register by the deadline will mean you will not be able to take part in the race </w:t>
      </w:r>
      <w:r w:rsidR="00CA76BD">
        <w:rPr>
          <w:rFonts w:ascii="Arial" w:hAnsi="Arial" w:cs="Arial"/>
          <w:color w:val="000000"/>
          <w:sz w:val="20"/>
          <w:szCs w:val="20"/>
        </w:rPr>
        <w:t>–</w:t>
      </w:r>
      <w:r w:rsidRPr="00CA76BD">
        <w:rPr>
          <w:rFonts w:ascii="Arial" w:hAnsi="Arial" w:cs="Arial"/>
          <w:color w:val="000000"/>
          <w:sz w:val="20"/>
          <w:szCs w:val="20"/>
        </w:rPr>
        <w:t xml:space="preserve"> this is outside of </w:t>
      </w:r>
      <w:r w:rsidR="00CB3572" w:rsidRPr="00CA76BD">
        <w:rPr>
          <w:rFonts w:ascii="Arial" w:hAnsi="Arial" w:cs="Arial"/>
          <w:color w:val="000000"/>
          <w:sz w:val="20"/>
          <w:szCs w:val="20"/>
        </w:rPr>
        <w:t>The Brain Tumour Charity’s</w:t>
      </w:r>
      <w:r w:rsidRPr="00CA76BD">
        <w:rPr>
          <w:rFonts w:ascii="Arial" w:hAnsi="Arial" w:cs="Arial"/>
          <w:color w:val="000000"/>
          <w:sz w:val="20"/>
          <w:szCs w:val="20"/>
        </w:rPr>
        <w:t xml:space="preserve"> control. </w:t>
      </w:r>
    </w:p>
    <w:p w:rsidR="00AE3268"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Fundraising pledge: </w:t>
      </w:r>
      <w:r w:rsidRPr="00CA76BD">
        <w:rPr>
          <w:rFonts w:ascii="Arial" w:hAnsi="Arial" w:cs="Arial"/>
          <w:color w:val="000000"/>
          <w:sz w:val="20"/>
          <w:szCs w:val="20"/>
        </w:rPr>
        <w:t>You will pledge to raise £2</w:t>
      </w:r>
      <w:r w:rsidR="00CB3572" w:rsidRPr="00CA76BD">
        <w:rPr>
          <w:rFonts w:ascii="Arial" w:hAnsi="Arial" w:cs="Arial"/>
          <w:color w:val="000000"/>
          <w:sz w:val="20"/>
          <w:szCs w:val="20"/>
        </w:rPr>
        <w:t>,5</w:t>
      </w:r>
      <w:r w:rsidRPr="00CA76BD">
        <w:rPr>
          <w:rFonts w:ascii="Arial" w:hAnsi="Arial" w:cs="Arial"/>
          <w:color w:val="000000"/>
          <w:sz w:val="20"/>
          <w:szCs w:val="20"/>
        </w:rPr>
        <w:t>00</w:t>
      </w:r>
      <w:r w:rsidR="00123D1D">
        <w:rPr>
          <w:rFonts w:ascii="Arial" w:hAnsi="Arial" w:cs="Arial"/>
          <w:color w:val="000000"/>
          <w:sz w:val="20"/>
          <w:szCs w:val="20"/>
        </w:rPr>
        <w:t xml:space="preserve"> (not including G</w:t>
      </w:r>
      <w:r w:rsidR="00014955">
        <w:rPr>
          <w:rFonts w:ascii="Arial" w:hAnsi="Arial" w:cs="Arial"/>
          <w:color w:val="000000"/>
          <w:sz w:val="20"/>
          <w:szCs w:val="20"/>
        </w:rPr>
        <w:t>ift</w:t>
      </w:r>
      <w:r w:rsidR="00123D1D">
        <w:rPr>
          <w:rFonts w:ascii="Arial" w:hAnsi="Arial" w:cs="Arial"/>
          <w:color w:val="000000"/>
          <w:sz w:val="20"/>
          <w:szCs w:val="20"/>
        </w:rPr>
        <w:t xml:space="preserve"> A</w:t>
      </w:r>
      <w:bookmarkStart w:id="12" w:name="_GoBack"/>
      <w:bookmarkEnd w:id="12"/>
      <w:r w:rsidR="00014955">
        <w:rPr>
          <w:rFonts w:ascii="Arial" w:hAnsi="Arial" w:cs="Arial"/>
          <w:color w:val="000000"/>
          <w:sz w:val="20"/>
          <w:szCs w:val="20"/>
        </w:rPr>
        <w:t>id)</w:t>
      </w:r>
      <w:r w:rsidRPr="00CA76BD">
        <w:rPr>
          <w:rFonts w:ascii="Arial" w:hAnsi="Arial" w:cs="Arial"/>
          <w:color w:val="000000"/>
          <w:sz w:val="20"/>
          <w:szCs w:val="20"/>
        </w:rPr>
        <w:t xml:space="preserve"> or more for </w:t>
      </w:r>
      <w:r w:rsidR="00CB3572" w:rsidRPr="00CA76BD">
        <w:rPr>
          <w:rFonts w:ascii="Arial" w:hAnsi="Arial" w:cs="Arial"/>
          <w:color w:val="000000"/>
          <w:sz w:val="20"/>
          <w:szCs w:val="20"/>
        </w:rPr>
        <w:t>The Brain Tumour Charity’s</w:t>
      </w:r>
      <w:r w:rsidR="00AE3268">
        <w:rPr>
          <w:rFonts w:ascii="Arial" w:hAnsi="Arial" w:cs="Arial"/>
          <w:color w:val="000000"/>
          <w:sz w:val="20"/>
          <w:szCs w:val="20"/>
        </w:rPr>
        <w:t xml:space="preserve"> work by </w:t>
      </w:r>
      <w:r w:rsidR="008D522D">
        <w:rPr>
          <w:rFonts w:ascii="Arial" w:hAnsi="Arial" w:cs="Arial"/>
          <w:color w:val="000000"/>
          <w:sz w:val="20"/>
          <w:szCs w:val="20"/>
        </w:rPr>
        <w:t>11</w:t>
      </w:r>
      <w:r w:rsidR="00AE3268">
        <w:rPr>
          <w:rFonts w:ascii="Arial" w:hAnsi="Arial" w:cs="Arial"/>
          <w:color w:val="000000"/>
          <w:sz w:val="20"/>
          <w:szCs w:val="20"/>
        </w:rPr>
        <w:t xml:space="preserve"> June</w:t>
      </w:r>
      <w:r w:rsidR="00B41910" w:rsidRPr="00CA76BD">
        <w:rPr>
          <w:rFonts w:ascii="Arial" w:hAnsi="Arial" w:cs="Arial"/>
          <w:color w:val="000000"/>
          <w:sz w:val="20"/>
          <w:szCs w:val="20"/>
        </w:rPr>
        <w:t xml:space="preserve"> 201</w:t>
      </w:r>
      <w:r w:rsidR="008D522D">
        <w:rPr>
          <w:rFonts w:ascii="Arial" w:hAnsi="Arial" w:cs="Arial"/>
          <w:color w:val="000000"/>
          <w:sz w:val="20"/>
          <w:szCs w:val="20"/>
        </w:rPr>
        <w:t>8</w:t>
      </w:r>
      <w:r w:rsidRPr="00CA76BD">
        <w:rPr>
          <w:rFonts w:ascii="Arial" w:hAnsi="Arial" w:cs="Arial"/>
          <w:color w:val="000000"/>
          <w:sz w:val="20"/>
          <w:szCs w:val="20"/>
        </w:rPr>
        <w:t>.</w:t>
      </w:r>
    </w:p>
    <w:p w:rsidR="00732DA9" w:rsidRPr="00AE3268"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AE3268">
        <w:rPr>
          <w:rFonts w:ascii="Arial" w:hAnsi="Arial" w:cs="Arial"/>
          <w:bCs/>
          <w:color w:val="000000"/>
          <w:sz w:val="20"/>
          <w:szCs w:val="20"/>
        </w:rPr>
        <w:t xml:space="preserve">Online fundraising pages: </w:t>
      </w:r>
      <w:r w:rsidR="00CA76BD" w:rsidRPr="00AE3268">
        <w:rPr>
          <w:rFonts w:ascii="Arial" w:hAnsi="Arial" w:cs="Arial"/>
          <w:color w:val="000000"/>
          <w:sz w:val="20"/>
          <w:szCs w:val="20"/>
        </w:rPr>
        <w:t>Using</w:t>
      </w:r>
      <w:r w:rsidR="00CB3572" w:rsidRPr="00AE3268">
        <w:rPr>
          <w:rFonts w:ascii="Arial" w:hAnsi="Arial" w:cs="Arial"/>
          <w:color w:val="000000"/>
          <w:sz w:val="20"/>
          <w:szCs w:val="20"/>
        </w:rPr>
        <w:t xml:space="preserve"> BTMydonate, </w:t>
      </w:r>
      <w:r w:rsidRPr="00AE3268">
        <w:rPr>
          <w:rFonts w:ascii="Arial" w:hAnsi="Arial" w:cs="Arial"/>
          <w:color w:val="000000"/>
          <w:sz w:val="20"/>
          <w:szCs w:val="20"/>
        </w:rPr>
        <w:t xml:space="preserve">Virgin Money Giving or JustGiving will be an important </w:t>
      </w:r>
      <w:r w:rsidR="00CB3572" w:rsidRPr="00AE3268">
        <w:rPr>
          <w:rFonts w:ascii="Arial" w:hAnsi="Arial" w:cs="Arial"/>
          <w:color w:val="000000"/>
          <w:sz w:val="20"/>
          <w:szCs w:val="20"/>
        </w:rPr>
        <w:t xml:space="preserve">part of your fundraising. As a </w:t>
      </w:r>
      <w:r w:rsidRPr="00AE3268">
        <w:rPr>
          <w:rFonts w:ascii="Arial" w:hAnsi="Arial" w:cs="Arial"/>
          <w:color w:val="000000"/>
          <w:sz w:val="20"/>
          <w:szCs w:val="20"/>
        </w:rPr>
        <w:t>Gold</w:t>
      </w:r>
      <w:r w:rsidR="008D522D">
        <w:rPr>
          <w:rFonts w:ascii="Arial" w:hAnsi="Arial" w:cs="Arial"/>
          <w:color w:val="000000"/>
          <w:sz w:val="20"/>
          <w:szCs w:val="20"/>
        </w:rPr>
        <w:t>en</w:t>
      </w:r>
      <w:r w:rsidRPr="00AE3268">
        <w:rPr>
          <w:rFonts w:ascii="Arial" w:hAnsi="Arial" w:cs="Arial"/>
          <w:color w:val="000000"/>
          <w:sz w:val="20"/>
          <w:szCs w:val="20"/>
        </w:rPr>
        <w:t xml:space="preserve"> Bond runner, you will agree that 100% of the money raised through your online fundraising page will come to </w:t>
      </w:r>
      <w:r w:rsidR="00CB3572" w:rsidRPr="00AE3268">
        <w:rPr>
          <w:rFonts w:ascii="Arial" w:hAnsi="Arial" w:cs="Arial"/>
          <w:color w:val="000000"/>
          <w:sz w:val="20"/>
          <w:szCs w:val="20"/>
        </w:rPr>
        <w:t>The Brain Tumour Charity</w:t>
      </w:r>
      <w:r w:rsidRPr="00AE3268">
        <w:rPr>
          <w:rFonts w:ascii="Arial" w:hAnsi="Arial" w:cs="Arial"/>
          <w:color w:val="000000"/>
          <w:sz w:val="20"/>
          <w:szCs w:val="20"/>
        </w:rPr>
        <w:t xml:space="preserve"> and will not be split with any other charity. </w:t>
      </w:r>
    </w:p>
    <w:p w:rsidR="00732DA9" w:rsidRPr="00CA76BD"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Interim fundraising deadline: </w:t>
      </w:r>
      <w:r w:rsidRPr="00CA76BD">
        <w:rPr>
          <w:rFonts w:ascii="Arial" w:hAnsi="Arial" w:cs="Arial"/>
          <w:color w:val="000000"/>
          <w:sz w:val="20"/>
          <w:szCs w:val="20"/>
        </w:rPr>
        <w:t xml:space="preserve">If </w:t>
      </w:r>
      <w:r w:rsidR="00E063F2" w:rsidRPr="00CA76BD">
        <w:rPr>
          <w:rFonts w:ascii="Arial" w:hAnsi="Arial" w:cs="Arial"/>
          <w:color w:val="000000"/>
          <w:sz w:val="20"/>
          <w:szCs w:val="20"/>
        </w:rPr>
        <w:t>The Brain Tumour Charity</w:t>
      </w:r>
      <w:r w:rsidRPr="00CA76BD">
        <w:rPr>
          <w:rFonts w:ascii="Arial" w:hAnsi="Arial" w:cs="Arial"/>
          <w:color w:val="000000"/>
          <w:sz w:val="20"/>
          <w:szCs w:val="20"/>
        </w:rPr>
        <w:t xml:space="preserve"> has not received any fundraising from you by</w:t>
      </w:r>
      <w:r w:rsidR="00AE3268">
        <w:rPr>
          <w:rFonts w:ascii="Arial" w:hAnsi="Arial" w:cs="Arial"/>
          <w:color w:val="000000"/>
          <w:sz w:val="20"/>
          <w:szCs w:val="20"/>
        </w:rPr>
        <w:t xml:space="preserve"> 31</w:t>
      </w:r>
      <w:r w:rsidRPr="00CA76BD">
        <w:rPr>
          <w:rFonts w:ascii="Arial" w:hAnsi="Arial" w:cs="Arial"/>
          <w:color w:val="000000"/>
          <w:sz w:val="20"/>
          <w:szCs w:val="20"/>
        </w:rPr>
        <w:t xml:space="preserve"> December 201</w:t>
      </w:r>
      <w:r w:rsidR="00E54B19">
        <w:rPr>
          <w:rFonts w:ascii="Arial" w:hAnsi="Arial" w:cs="Arial"/>
          <w:color w:val="000000"/>
          <w:sz w:val="20"/>
          <w:szCs w:val="20"/>
        </w:rPr>
        <w:t>7</w:t>
      </w:r>
      <w:r w:rsidRPr="00CA76BD">
        <w:rPr>
          <w:rFonts w:ascii="Arial" w:hAnsi="Arial" w:cs="Arial"/>
          <w:color w:val="000000"/>
          <w:sz w:val="20"/>
          <w:szCs w:val="20"/>
        </w:rPr>
        <w:t xml:space="preserve"> we reserve the right to remove your details from the London Marathon registration console. </w:t>
      </w:r>
      <w:r w:rsidR="00AE3268">
        <w:rPr>
          <w:rFonts w:ascii="Arial" w:hAnsi="Arial" w:cs="Arial"/>
          <w:color w:val="000000"/>
          <w:sz w:val="20"/>
          <w:szCs w:val="20"/>
        </w:rPr>
        <w:t xml:space="preserve"> </w:t>
      </w:r>
      <w:r w:rsidRPr="00CA76BD">
        <w:rPr>
          <w:rFonts w:ascii="Arial" w:hAnsi="Arial" w:cs="Arial"/>
          <w:color w:val="000000"/>
          <w:sz w:val="20"/>
          <w:szCs w:val="20"/>
        </w:rPr>
        <w:t xml:space="preserve">This would mean you would not be able to take part in the event. </w:t>
      </w:r>
    </w:p>
    <w:p w:rsidR="00732DA9" w:rsidRPr="00CA76BD"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Entry fee: </w:t>
      </w:r>
      <w:r w:rsidR="00CB3572" w:rsidRPr="00CA76BD">
        <w:rPr>
          <w:rFonts w:ascii="Arial" w:hAnsi="Arial" w:cs="Arial"/>
          <w:color w:val="000000"/>
          <w:sz w:val="20"/>
          <w:szCs w:val="20"/>
        </w:rPr>
        <w:t>The £</w:t>
      </w:r>
      <w:r w:rsidR="00161972">
        <w:rPr>
          <w:rFonts w:ascii="Arial" w:hAnsi="Arial" w:cs="Arial"/>
          <w:color w:val="000000"/>
          <w:sz w:val="20"/>
          <w:szCs w:val="20"/>
        </w:rPr>
        <w:t>50</w:t>
      </w:r>
      <w:r w:rsidRPr="00CA76BD">
        <w:rPr>
          <w:rFonts w:ascii="Arial" w:hAnsi="Arial" w:cs="Arial"/>
          <w:color w:val="000000"/>
          <w:sz w:val="20"/>
          <w:szCs w:val="20"/>
        </w:rPr>
        <w:t xml:space="preserve"> entry helps to cover </w:t>
      </w:r>
      <w:r w:rsidR="00CB3572" w:rsidRPr="00CA76BD">
        <w:rPr>
          <w:rFonts w:ascii="Arial" w:hAnsi="Arial" w:cs="Arial"/>
          <w:color w:val="000000"/>
          <w:sz w:val="20"/>
          <w:szCs w:val="20"/>
        </w:rPr>
        <w:t>The Brain Tumour Charity’s</w:t>
      </w:r>
      <w:r w:rsidRPr="00CA76BD">
        <w:rPr>
          <w:rFonts w:ascii="Arial" w:hAnsi="Arial" w:cs="Arial"/>
          <w:color w:val="000000"/>
          <w:sz w:val="20"/>
          <w:szCs w:val="20"/>
        </w:rPr>
        <w:t xml:space="preserve"> costs and is therefore not refundable under any circumstances. </w:t>
      </w:r>
    </w:p>
    <w:p w:rsidR="00732DA9" w:rsidRPr="00CA76BD"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Gift Aid: </w:t>
      </w:r>
      <w:r w:rsidRPr="00CA76BD">
        <w:rPr>
          <w:rFonts w:ascii="Arial" w:hAnsi="Arial" w:cs="Arial"/>
          <w:color w:val="000000"/>
          <w:sz w:val="20"/>
          <w:szCs w:val="20"/>
        </w:rPr>
        <w:t xml:space="preserve">We cannot include the amount raised through Gift Aid in your fundraising total. However, please encourage your sponsors to Gift Aid their donations where possible – as this will help </w:t>
      </w:r>
      <w:r w:rsidR="00CB3572" w:rsidRPr="00CA76BD">
        <w:rPr>
          <w:rFonts w:ascii="Arial" w:hAnsi="Arial" w:cs="Arial"/>
          <w:color w:val="000000"/>
          <w:sz w:val="20"/>
          <w:szCs w:val="20"/>
        </w:rPr>
        <w:t>The Brain Tumour Charity</w:t>
      </w:r>
      <w:r w:rsidR="00B41910" w:rsidRPr="00CA76BD">
        <w:rPr>
          <w:rFonts w:ascii="Arial" w:hAnsi="Arial" w:cs="Arial"/>
          <w:color w:val="000000"/>
          <w:sz w:val="20"/>
          <w:szCs w:val="20"/>
        </w:rPr>
        <w:t xml:space="preserve"> </w:t>
      </w:r>
      <w:r w:rsidRPr="00CA76BD">
        <w:rPr>
          <w:rFonts w:ascii="Arial" w:hAnsi="Arial" w:cs="Arial"/>
          <w:color w:val="000000"/>
          <w:sz w:val="20"/>
          <w:szCs w:val="20"/>
        </w:rPr>
        <w:t xml:space="preserve">at no extra cost to them. </w:t>
      </w:r>
    </w:p>
    <w:p w:rsidR="008D33B7" w:rsidRPr="008D33B7" w:rsidRDefault="00732DA9" w:rsidP="008D33B7">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Black listing: </w:t>
      </w:r>
      <w:r w:rsidRPr="00CA76BD">
        <w:rPr>
          <w:rFonts w:ascii="Arial" w:hAnsi="Arial" w:cs="Arial"/>
          <w:color w:val="000000"/>
          <w:sz w:val="20"/>
          <w:szCs w:val="20"/>
        </w:rPr>
        <w:t>If you fail to raise the £2</w:t>
      </w:r>
      <w:r w:rsidR="00CB3572" w:rsidRPr="00CA76BD">
        <w:rPr>
          <w:rFonts w:ascii="Arial" w:hAnsi="Arial" w:cs="Arial"/>
          <w:color w:val="000000"/>
          <w:sz w:val="20"/>
          <w:szCs w:val="20"/>
        </w:rPr>
        <w:t xml:space="preserve">,500 fundraising pledge, The Brain Tumour Charity </w:t>
      </w:r>
      <w:r w:rsidRPr="00CA76BD">
        <w:rPr>
          <w:rFonts w:ascii="Arial" w:hAnsi="Arial" w:cs="Arial"/>
          <w:color w:val="000000"/>
          <w:sz w:val="20"/>
          <w:szCs w:val="20"/>
        </w:rPr>
        <w:t xml:space="preserve">are asked to inform the Virgin </w:t>
      </w:r>
      <w:r w:rsidR="008D522D">
        <w:rPr>
          <w:rFonts w:ascii="Arial" w:hAnsi="Arial" w:cs="Arial"/>
          <w:color w:val="000000"/>
          <w:sz w:val="20"/>
          <w:szCs w:val="20"/>
        </w:rPr>
        <w:t xml:space="preserve">Money </w:t>
      </w:r>
      <w:r w:rsidRPr="00CA76BD">
        <w:rPr>
          <w:rFonts w:ascii="Arial" w:hAnsi="Arial" w:cs="Arial"/>
          <w:color w:val="000000"/>
          <w:sz w:val="20"/>
          <w:szCs w:val="20"/>
        </w:rPr>
        <w:t xml:space="preserve">London Marathon. This may impact your chances of running the Virgin </w:t>
      </w:r>
      <w:r w:rsidR="008D522D">
        <w:rPr>
          <w:rFonts w:ascii="Arial" w:hAnsi="Arial" w:cs="Arial"/>
          <w:color w:val="000000"/>
          <w:sz w:val="20"/>
          <w:szCs w:val="20"/>
        </w:rPr>
        <w:t xml:space="preserve">Money </w:t>
      </w:r>
      <w:r w:rsidRPr="00CA76BD">
        <w:rPr>
          <w:rFonts w:ascii="Arial" w:hAnsi="Arial" w:cs="Arial"/>
          <w:color w:val="000000"/>
          <w:sz w:val="20"/>
          <w:szCs w:val="20"/>
        </w:rPr>
        <w:t xml:space="preserve">London Marathon in the future. </w:t>
      </w:r>
    </w:p>
    <w:p w:rsidR="00F47DA9" w:rsidRPr="008D33B7" w:rsidRDefault="00732DA9" w:rsidP="00AE3268">
      <w:pPr>
        <w:pStyle w:val="ListParagraph"/>
        <w:numPr>
          <w:ilvl w:val="0"/>
          <w:numId w:val="24"/>
        </w:numPr>
        <w:spacing w:line="240" w:lineRule="auto"/>
        <w:ind w:left="357" w:hanging="357"/>
        <w:contextualSpacing w:val="0"/>
        <w:rPr>
          <w:rFonts w:ascii="Arial" w:hAnsi="Arial" w:cs="Arial"/>
          <w:color w:val="D0103A"/>
          <w:sz w:val="20"/>
          <w:szCs w:val="20"/>
        </w:rPr>
      </w:pPr>
      <w:r w:rsidRPr="00CF0591">
        <w:rPr>
          <w:rFonts w:ascii="Arial" w:hAnsi="Arial" w:cs="Arial"/>
          <w:color w:val="000000"/>
          <w:sz w:val="20"/>
          <w:szCs w:val="20"/>
        </w:rPr>
        <w:t>Images, video, audio and quotes:</w:t>
      </w:r>
      <w:r w:rsidR="00B41910" w:rsidRPr="00CF0591">
        <w:rPr>
          <w:rFonts w:ascii="Arial" w:hAnsi="Arial" w:cs="Arial"/>
          <w:color w:val="000000"/>
          <w:sz w:val="20"/>
          <w:szCs w:val="20"/>
        </w:rPr>
        <w:t xml:space="preserve"> By submitting this form, you consent to the use of your image for future promotional and communication uses (in print and online) by The Brain Tumour Charity.</w:t>
      </w:r>
      <w:r w:rsidR="00F47DA9" w:rsidRPr="00CF0591">
        <w:rPr>
          <w:rFonts w:ascii="Arial" w:hAnsi="Arial" w:cs="Arial"/>
          <w:color w:val="000000"/>
          <w:sz w:val="20"/>
          <w:szCs w:val="20"/>
        </w:rPr>
        <w:t xml:space="preserve"> </w:t>
      </w:r>
      <w:r w:rsidR="00AE3268" w:rsidRPr="00CF0591">
        <w:rPr>
          <w:rFonts w:ascii="Arial" w:hAnsi="Arial" w:cs="Arial"/>
          <w:color w:val="000000"/>
          <w:sz w:val="20"/>
          <w:szCs w:val="20"/>
        </w:rPr>
        <w:t xml:space="preserve"> </w:t>
      </w:r>
      <w:r w:rsidR="00F47DA9" w:rsidRPr="00CF0591">
        <w:rPr>
          <w:rFonts w:ascii="Arial" w:hAnsi="Arial" w:cs="Arial"/>
          <w:color w:val="000000"/>
          <w:sz w:val="20"/>
          <w:szCs w:val="20"/>
        </w:rPr>
        <w:t xml:space="preserve">Upon receiving your race vest, </w:t>
      </w:r>
      <w:r w:rsidR="001A4866" w:rsidRPr="00CF0591">
        <w:rPr>
          <w:rFonts w:ascii="Arial" w:hAnsi="Arial" w:cs="Arial"/>
          <w:color w:val="000000"/>
          <w:sz w:val="20"/>
          <w:szCs w:val="20"/>
        </w:rPr>
        <w:t>please send a picture</w:t>
      </w:r>
      <w:r w:rsidR="001A4866" w:rsidRPr="00CA76BD">
        <w:rPr>
          <w:rFonts w:ascii="Arial" w:hAnsi="Arial" w:cs="Arial"/>
          <w:sz w:val="20"/>
          <w:szCs w:val="20"/>
        </w:rPr>
        <w:t xml:space="preserve"> of yourself in training to </w:t>
      </w:r>
      <w:hyperlink r:id="rId15" w:history="1">
        <w:r w:rsidR="00E0183E" w:rsidRPr="00C81E72">
          <w:rPr>
            <w:rStyle w:val="Hyperlink"/>
            <w:rFonts w:ascii="Arial" w:hAnsi="Arial" w:cs="Arial"/>
            <w:sz w:val="20"/>
            <w:szCs w:val="20"/>
          </w:rPr>
          <w:t>marathon@thebraintumourcharity.org</w:t>
        </w:r>
      </w:hyperlink>
      <w:r w:rsidR="001A4866" w:rsidRPr="00CA76BD">
        <w:rPr>
          <w:rFonts w:ascii="Arial" w:hAnsi="Arial" w:cs="Arial"/>
          <w:sz w:val="20"/>
          <w:szCs w:val="20"/>
        </w:rPr>
        <w:t xml:space="preserve"> This picture and the information you provide will then be used in press releases to your local radio stations and newspapers.</w:t>
      </w:r>
    </w:p>
    <w:p w:rsidR="008D33B7" w:rsidRPr="008D33B7" w:rsidRDefault="008D33B7" w:rsidP="008D33B7">
      <w:pPr>
        <w:pStyle w:val="ListParagraph"/>
        <w:numPr>
          <w:ilvl w:val="0"/>
          <w:numId w:val="24"/>
        </w:numPr>
        <w:spacing w:before="100" w:beforeAutospacing="1" w:line="240" w:lineRule="auto"/>
        <w:ind w:left="426" w:hanging="426"/>
        <w:rPr>
          <w:rFonts w:ascii="Arial" w:hAnsi="Arial" w:cs="Arial"/>
          <w:bCs/>
          <w:iCs/>
          <w:sz w:val="24"/>
          <w:lang w:eastAsia="en-GB"/>
        </w:rPr>
      </w:pPr>
      <w:r w:rsidRPr="008D33B7">
        <w:rPr>
          <w:rFonts w:ascii="Arial" w:hAnsi="Arial" w:cs="Arial"/>
          <w:bCs/>
          <w:iCs/>
          <w:sz w:val="20"/>
          <w:lang w:eastAsia="en-GB"/>
        </w:rPr>
        <w:t>We will record your details on our secure database, so we can provide you with the best possible service every time you contact us and allow us to keep you up-to-date on the work your donation is enabling us to achieve. Your details will be kept securely and only shared with suppliers and partners who enable us to deliver our work, for example, distribution of our newsletter. We never sell or swap your details with any third parties. If you would prefer us not to use your details in this way, you can email</w:t>
      </w:r>
      <w:r w:rsidRPr="008D33B7">
        <w:rPr>
          <w:rFonts w:ascii="Arial" w:hAnsi="Arial" w:cs="Arial"/>
          <w:bCs/>
          <w:iCs/>
          <w:color w:val="63CECA" w:themeColor="accent4"/>
          <w:sz w:val="20"/>
          <w:lang w:eastAsia="en-GB"/>
        </w:rPr>
        <w:t xml:space="preserve"> </w:t>
      </w:r>
      <w:hyperlink r:id="rId16" w:tgtFrame="_blank" w:history="1">
        <w:r w:rsidRPr="008D33B7">
          <w:rPr>
            <w:rStyle w:val="Hyperlink"/>
            <w:rFonts w:ascii="Arial" w:hAnsi="Arial" w:cs="Arial"/>
            <w:bCs/>
            <w:iCs/>
            <w:color w:val="63CECA" w:themeColor="accent4"/>
            <w:sz w:val="20"/>
            <w:lang w:eastAsia="en-GB"/>
          </w:rPr>
          <w:t>donations@thebraintumourcharity.org</w:t>
        </w:r>
      </w:hyperlink>
      <w:r w:rsidRPr="008D33B7">
        <w:rPr>
          <w:rFonts w:ascii="Arial" w:hAnsi="Arial" w:cs="Arial"/>
          <w:bCs/>
          <w:iCs/>
          <w:sz w:val="20"/>
          <w:lang w:eastAsia="en-GB"/>
        </w:rPr>
        <w:t xml:space="preserve">, call us on 01252 749043 or write to us at The Brain Tumour Charity, </w:t>
      </w:r>
      <w:proofErr w:type="spellStart"/>
      <w:r w:rsidRPr="008D33B7">
        <w:rPr>
          <w:rFonts w:ascii="Arial" w:hAnsi="Arial" w:cs="Arial"/>
          <w:bCs/>
          <w:iCs/>
          <w:sz w:val="20"/>
          <w:lang w:eastAsia="en-GB"/>
        </w:rPr>
        <w:t>Hartshead</w:t>
      </w:r>
      <w:proofErr w:type="spellEnd"/>
      <w:r w:rsidRPr="008D33B7">
        <w:rPr>
          <w:rFonts w:ascii="Arial" w:hAnsi="Arial" w:cs="Arial"/>
          <w:bCs/>
          <w:iCs/>
          <w:sz w:val="20"/>
          <w:lang w:eastAsia="en-GB"/>
        </w:rPr>
        <w:t xml:space="preserve"> House, 61-65 Victoria Road, Farnborough GU14 7PA</w:t>
      </w:r>
    </w:p>
    <w:p w:rsidR="008D33B7" w:rsidRPr="008D33B7" w:rsidRDefault="008D33B7" w:rsidP="008D33B7">
      <w:pPr>
        <w:pStyle w:val="ListParagraph"/>
        <w:numPr>
          <w:ilvl w:val="0"/>
          <w:numId w:val="0"/>
        </w:numPr>
        <w:spacing w:before="100" w:beforeAutospacing="1" w:line="240" w:lineRule="auto"/>
        <w:ind w:left="426"/>
        <w:rPr>
          <w:rFonts w:ascii="Arial" w:hAnsi="Arial" w:cs="Arial"/>
          <w:bCs/>
          <w:iCs/>
          <w:sz w:val="24"/>
          <w:lang w:eastAsia="en-GB"/>
        </w:rPr>
      </w:pPr>
    </w:p>
    <w:p w:rsidR="00AE3268" w:rsidRDefault="00732DA9" w:rsidP="00AE3268">
      <w:pPr>
        <w:pStyle w:val="ListParagraph"/>
        <w:numPr>
          <w:ilvl w:val="0"/>
          <w:numId w:val="24"/>
        </w:numPr>
        <w:autoSpaceDE w:val="0"/>
        <w:autoSpaceDN w:val="0"/>
        <w:adjustRightInd w:val="0"/>
        <w:spacing w:line="240" w:lineRule="auto"/>
        <w:ind w:left="357" w:hanging="357"/>
        <w:contextualSpacing w:val="0"/>
        <w:rPr>
          <w:rFonts w:ascii="Arial" w:hAnsi="Arial" w:cs="Arial"/>
          <w:color w:val="000000"/>
          <w:sz w:val="20"/>
          <w:szCs w:val="20"/>
        </w:rPr>
      </w:pPr>
      <w:r w:rsidRPr="00CA76BD">
        <w:rPr>
          <w:rFonts w:ascii="Arial" w:hAnsi="Arial" w:cs="Arial"/>
          <w:bCs/>
          <w:color w:val="000000"/>
          <w:sz w:val="20"/>
          <w:szCs w:val="20"/>
        </w:rPr>
        <w:t xml:space="preserve">Injury: </w:t>
      </w:r>
      <w:r w:rsidRPr="00CA76BD">
        <w:rPr>
          <w:rFonts w:ascii="Arial" w:hAnsi="Arial" w:cs="Arial"/>
          <w:color w:val="000000"/>
          <w:sz w:val="20"/>
          <w:szCs w:val="20"/>
        </w:rPr>
        <w:t xml:space="preserve">If you are injured and unable to take part in the event, please let </w:t>
      </w:r>
      <w:r w:rsidR="00CB3572" w:rsidRPr="00CA76BD">
        <w:rPr>
          <w:rFonts w:ascii="Arial" w:hAnsi="Arial" w:cs="Arial"/>
          <w:color w:val="000000"/>
          <w:sz w:val="20"/>
          <w:szCs w:val="20"/>
        </w:rPr>
        <w:t>The Brain Tumour Charity</w:t>
      </w:r>
      <w:r w:rsidRPr="00CA76BD">
        <w:rPr>
          <w:rFonts w:ascii="Arial" w:hAnsi="Arial" w:cs="Arial"/>
          <w:color w:val="000000"/>
          <w:sz w:val="20"/>
          <w:szCs w:val="20"/>
        </w:rPr>
        <w:t xml:space="preserve"> know as soon as possible so we can make sure the place is offered to another applicant. </w:t>
      </w:r>
    </w:p>
    <w:p w:rsidR="00732DA9" w:rsidRPr="00AE3268" w:rsidRDefault="00732DA9" w:rsidP="00AE3268">
      <w:pPr>
        <w:pStyle w:val="ListParagraph"/>
        <w:numPr>
          <w:ilvl w:val="0"/>
          <w:numId w:val="24"/>
        </w:numPr>
        <w:autoSpaceDE w:val="0"/>
        <w:autoSpaceDN w:val="0"/>
        <w:adjustRightInd w:val="0"/>
        <w:spacing w:line="240" w:lineRule="auto"/>
        <w:ind w:left="360"/>
        <w:rPr>
          <w:rFonts w:ascii="Arial" w:hAnsi="Arial" w:cs="Arial"/>
          <w:color w:val="000000"/>
          <w:sz w:val="20"/>
          <w:szCs w:val="20"/>
        </w:rPr>
      </w:pPr>
      <w:r w:rsidRPr="00AE3268">
        <w:rPr>
          <w:rFonts w:ascii="Arial" w:hAnsi="Arial" w:cs="Arial"/>
          <w:bCs/>
          <w:color w:val="000000"/>
          <w:sz w:val="20"/>
          <w:szCs w:val="20"/>
        </w:rPr>
        <w:t xml:space="preserve">Deferrals: </w:t>
      </w:r>
      <w:r w:rsidRPr="00AE3268">
        <w:rPr>
          <w:rFonts w:ascii="Arial" w:hAnsi="Arial" w:cs="Arial"/>
          <w:color w:val="000000"/>
          <w:sz w:val="20"/>
          <w:szCs w:val="20"/>
        </w:rPr>
        <w:t xml:space="preserve">We will assess deferral requests on a case-by-case basis. </w:t>
      </w:r>
    </w:p>
    <w:p w:rsidR="00732DA9" w:rsidRPr="00CA76BD" w:rsidRDefault="00732DA9" w:rsidP="00931CD0">
      <w:pPr>
        <w:spacing w:after="0"/>
        <w:rPr>
          <w:rFonts w:ascii="Arial" w:hAnsi="Arial" w:cs="Arial"/>
          <w:sz w:val="20"/>
          <w:szCs w:val="20"/>
        </w:rPr>
      </w:pPr>
    </w:p>
    <w:tbl>
      <w:tblPr>
        <w:tblW w:w="10830" w:type="dxa"/>
        <w:tblLayout w:type="fixed"/>
        <w:tblCellMar>
          <w:top w:w="57" w:type="dxa"/>
          <w:left w:w="57" w:type="dxa"/>
          <w:bottom w:w="57" w:type="dxa"/>
          <w:right w:w="57" w:type="dxa"/>
        </w:tblCellMar>
        <w:tblLook w:val="01E0" w:firstRow="1" w:lastRow="1" w:firstColumn="1" w:lastColumn="1" w:noHBand="0" w:noVBand="0"/>
      </w:tblPr>
      <w:tblGrid>
        <w:gridCol w:w="1317"/>
        <w:gridCol w:w="3276"/>
        <w:gridCol w:w="1488"/>
        <w:gridCol w:w="4749"/>
      </w:tblGrid>
      <w:tr w:rsidR="00732DA9" w:rsidRPr="00CA76BD" w:rsidTr="00AE3268">
        <w:trPr>
          <w:cantSplit/>
          <w:trHeight w:hRule="exact" w:val="567"/>
        </w:trPr>
        <w:tc>
          <w:tcPr>
            <w:tcW w:w="459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32DA9" w:rsidRPr="00CA76BD" w:rsidRDefault="00732DA9" w:rsidP="00AE3268">
            <w:pPr>
              <w:spacing w:after="0" w:line="240" w:lineRule="auto"/>
              <w:rPr>
                <w:rFonts w:ascii="Arial" w:hAnsi="Arial" w:cs="Arial"/>
                <w:b/>
                <w:bCs/>
              </w:rPr>
            </w:pPr>
            <w:r w:rsidRPr="00CA76BD">
              <w:rPr>
                <w:rFonts w:ascii="Arial" w:hAnsi="Arial" w:cs="Arial"/>
                <w:b/>
                <w:bCs/>
              </w:rPr>
              <w:t xml:space="preserve">Signature </w:t>
            </w:r>
            <w:r w:rsidRPr="00CA76BD">
              <w:rPr>
                <w:rFonts w:ascii="Arial" w:hAnsi="Arial" w:cs="Arial"/>
                <w:b/>
                <w:bCs/>
                <w:sz w:val="16"/>
                <w:szCs w:val="16"/>
              </w:rPr>
              <w:t xml:space="preserve">(or tick box </w:t>
            </w:r>
            <w:r w:rsidR="00AE3268">
              <w:rPr>
                <w:rFonts w:ascii="Arial" w:hAnsi="Arial" w:cs="Arial"/>
                <w:b/>
                <w:bCs/>
                <w:sz w:val="16"/>
                <w:szCs w:val="16"/>
              </w:rPr>
              <w:t>below and give email address</w:t>
            </w:r>
            <w:r w:rsidRPr="00CA76BD">
              <w:rPr>
                <w:rFonts w:ascii="Arial" w:hAnsi="Arial" w:cs="Arial"/>
                <w:b/>
                <w:bCs/>
                <w:sz w:val="16"/>
                <w:szCs w:val="16"/>
              </w:rPr>
              <w:t xml:space="preserve"> if electronic copy)</w:t>
            </w:r>
            <w:r w:rsidR="00AE3268">
              <w:rPr>
                <w:rFonts w:ascii="Arial" w:hAnsi="Arial" w:cs="Arial"/>
                <w:b/>
                <w:bCs/>
                <w:sz w:val="16"/>
                <w:szCs w:val="16"/>
              </w:rPr>
              <w:t xml:space="preserve">  </w:t>
            </w:r>
            <w:r w:rsidRPr="00CA76BD">
              <w:rPr>
                <w:rFonts w:ascii="Arial" w:hAnsi="Arial" w:cs="Arial"/>
                <w:sz w:val="20"/>
              </w:rPr>
              <w:fldChar w:fldCharType="begin">
                <w:ffData>
                  <w:name w:val="Check1"/>
                  <w:enabled/>
                  <w:calcOnExit w:val="0"/>
                  <w:checkBox>
                    <w:sizeAuto/>
                    <w:default w:val="0"/>
                  </w:checkBox>
                </w:ffData>
              </w:fldChar>
            </w:r>
            <w:r w:rsidRPr="00CA76BD">
              <w:rPr>
                <w:rFonts w:ascii="Arial" w:hAnsi="Arial" w:cs="Arial"/>
                <w:sz w:val="20"/>
              </w:rPr>
              <w:instrText xml:space="preserve"> FORMCHECKBOX </w:instrText>
            </w:r>
            <w:r w:rsidR="00123D1D">
              <w:rPr>
                <w:rFonts w:ascii="Arial" w:hAnsi="Arial" w:cs="Arial"/>
                <w:sz w:val="20"/>
              </w:rPr>
            </w:r>
            <w:r w:rsidR="00123D1D">
              <w:rPr>
                <w:rFonts w:ascii="Arial" w:hAnsi="Arial" w:cs="Arial"/>
                <w:sz w:val="20"/>
              </w:rPr>
              <w:fldChar w:fldCharType="separate"/>
            </w:r>
            <w:r w:rsidRPr="00CA76BD">
              <w:rPr>
                <w:rFonts w:ascii="Arial" w:hAnsi="Arial" w:cs="Arial"/>
                <w:sz w:val="20"/>
              </w:rPr>
              <w:fldChar w:fldCharType="end"/>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32DA9" w:rsidRPr="00CA76BD" w:rsidRDefault="00732DA9" w:rsidP="00732DA9">
            <w:pPr>
              <w:rPr>
                <w:rFonts w:ascii="Arial" w:hAnsi="Arial" w:cs="Arial"/>
                <w:bCs/>
              </w:rPr>
            </w:pPr>
            <w:r w:rsidRPr="00CA76BD">
              <w:rPr>
                <w:rFonts w:ascii="Arial" w:hAnsi="Arial" w:cs="Arial"/>
                <w:bCs/>
              </w:rPr>
              <w:fldChar w:fldCharType="begin">
                <w:ffData>
                  <w:name w:val="Text8"/>
                  <w:enabled/>
                  <w:calcOnExit w:val="0"/>
                  <w:textInput/>
                </w:ffData>
              </w:fldChar>
            </w:r>
            <w:r w:rsidRPr="00CA76BD">
              <w:rPr>
                <w:rFonts w:ascii="Arial" w:hAnsi="Arial" w:cs="Arial"/>
                <w:bCs/>
              </w:rPr>
              <w:instrText xml:space="preserve"> FORMTEXT </w:instrText>
            </w:r>
            <w:r w:rsidRPr="00CA76BD">
              <w:rPr>
                <w:rFonts w:ascii="Arial" w:hAnsi="Arial" w:cs="Arial"/>
                <w:bCs/>
              </w:rPr>
            </w:r>
            <w:r w:rsidRPr="00CA76BD">
              <w:rPr>
                <w:rFonts w:ascii="Arial" w:hAnsi="Arial" w:cs="Arial"/>
                <w:bCs/>
              </w:rPr>
              <w:fldChar w:fldCharType="separate"/>
            </w:r>
            <w:r w:rsidRPr="00CA76BD">
              <w:rPr>
                <w:rFonts w:ascii="Arial" w:hAnsi="Arial" w:cs="Arial"/>
                <w:bCs/>
                <w:noProof/>
              </w:rPr>
              <w:t> </w:t>
            </w:r>
            <w:r w:rsidRPr="00CA76BD">
              <w:rPr>
                <w:rFonts w:ascii="Arial" w:hAnsi="Arial" w:cs="Arial"/>
                <w:bCs/>
                <w:noProof/>
              </w:rPr>
              <w:t> </w:t>
            </w:r>
            <w:r w:rsidRPr="00CA76BD">
              <w:rPr>
                <w:rFonts w:ascii="Arial" w:hAnsi="Arial" w:cs="Arial"/>
                <w:bCs/>
                <w:noProof/>
              </w:rPr>
              <w:t> </w:t>
            </w:r>
            <w:r w:rsidRPr="00CA76BD">
              <w:rPr>
                <w:rFonts w:ascii="Arial" w:hAnsi="Arial" w:cs="Arial"/>
                <w:bCs/>
                <w:noProof/>
              </w:rPr>
              <w:t> </w:t>
            </w:r>
            <w:r w:rsidRPr="00CA76BD">
              <w:rPr>
                <w:rFonts w:ascii="Arial" w:hAnsi="Arial" w:cs="Arial"/>
                <w:bCs/>
                <w:noProof/>
              </w:rPr>
              <w:t> </w:t>
            </w:r>
            <w:r w:rsidRPr="00CA76BD">
              <w:rPr>
                <w:rFonts w:ascii="Arial" w:hAnsi="Arial" w:cs="Arial"/>
                <w:bCs/>
              </w:rPr>
              <w:fldChar w:fldCharType="end"/>
            </w:r>
          </w:p>
        </w:tc>
      </w:tr>
      <w:tr w:rsidR="00732DA9" w:rsidRPr="00CA76BD" w:rsidTr="00AE3268">
        <w:trPr>
          <w:cantSplit/>
          <w:trHeight w:hRule="exact" w:val="340"/>
        </w:trPr>
        <w:tc>
          <w:tcPr>
            <w:tcW w:w="13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32DA9" w:rsidRPr="00CA76BD" w:rsidRDefault="00732DA9" w:rsidP="00732DA9">
            <w:pPr>
              <w:rPr>
                <w:rFonts w:ascii="Arial" w:hAnsi="Arial" w:cs="Arial"/>
                <w:b/>
                <w:bCs/>
              </w:rPr>
            </w:pPr>
            <w:r w:rsidRPr="00CA76BD">
              <w:rPr>
                <w:rFonts w:ascii="Arial" w:hAnsi="Arial" w:cs="Arial"/>
                <w:b/>
                <w:bCs/>
              </w:rPr>
              <w:lastRenderedPageBreak/>
              <w:t>Print Name</w:t>
            </w:r>
          </w:p>
        </w:tc>
        <w:tc>
          <w:tcPr>
            <w:tcW w:w="3276" w:type="dxa"/>
            <w:tcBorders>
              <w:top w:val="single" w:sz="4" w:space="0" w:color="auto"/>
              <w:left w:val="single" w:sz="4" w:space="0" w:color="auto"/>
              <w:bottom w:val="single" w:sz="4" w:space="0" w:color="auto"/>
              <w:right w:val="single" w:sz="4" w:space="0" w:color="auto"/>
            </w:tcBorders>
            <w:vAlign w:val="center"/>
          </w:tcPr>
          <w:p w:rsidR="00732DA9" w:rsidRPr="00AE3268" w:rsidRDefault="00732DA9" w:rsidP="00732DA9">
            <w:pPr>
              <w:rPr>
                <w:rFonts w:ascii="Arial" w:hAnsi="Arial" w:cs="Arial"/>
                <w:b/>
                <w:bCs/>
              </w:rPr>
            </w:pPr>
            <w:r w:rsidRPr="00AE3268">
              <w:rPr>
                <w:rFonts w:ascii="Arial" w:hAnsi="Arial" w:cs="Arial"/>
                <w:b/>
                <w:bCs/>
              </w:rPr>
              <w:fldChar w:fldCharType="begin">
                <w:ffData>
                  <w:name w:val="Text13"/>
                  <w:enabled/>
                  <w:calcOnExit w:val="0"/>
                  <w:textInput/>
                </w:ffData>
              </w:fldChar>
            </w:r>
            <w:r w:rsidRPr="00AE3268">
              <w:rPr>
                <w:rFonts w:ascii="Arial" w:hAnsi="Arial" w:cs="Arial"/>
                <w:b/>
                <w:bCs/>
              </w:rPr>
              <w:instrText xml:space="preserve"> FORMTEXT </w:instrText>
            </w:r>
            <w:r w:rsidRPr="00AE3268">
              <w:rPr>
                <w:rFonts w:ascii="Arial" w:hAnsi="Arial" w:cs="Arial"/>
                <w:b/>
                <w:bCs/>
              </w:rPr>
            </w:r>
            <w:r w:rsidRPr="00AE3268">
              <w:rPr>
                <w:rFonts w:ascii="Arial" w:hAnsi="Arial" w:cs="Arial"/>
                <w:b/>
                <w:bCs/>
              </w:rPr>
              <w:fldChar w:fldCharType="separate"/>
            </w:r>
            <w:r w:rsidRPr="00AE3268">
              <w:rPr>
                <w:rFonts w:ascii="Arial" w:hAnsi="Arial" w:cs="Arial"/>
                <w:b/>
                <w:bCs/>
              </w:rPr>
              <w:t> </w:t>
            </w:r>
            <w:r w:rsidRPr="00AE3268">
              <w:rPr>
                <w:rFonts w:ascii="Arial" w:hAnsi="Arial" w:cs="Arial"/>
                <w:b/>
                <w:bCs/>
              </w:rPr>
              <w:t> </w:t>
            </w:r>
            <w:r w:rsidRPr="00AE3268">
              <w:rPr>
                <w:rFonts w:ascii="Arial" w:hAnsi="Arial" w:cs="Arial"/>
                <w:b/>
                <w:bCs/>
              </w:rPr>
              <w:t> </w:t>
            </w:r>
            <w:r w:rsidRPr="00AE3268">
              <w:rPr>
                <w:rFonts w:ascii="Arial" w:hAnsi="Arial" w:cs="Arial"/>
                <w:b/>
                <w:bCs/>
              </w:rPr>
              <w:t> </w:t>
            </w:r>
            <w:r w:rsidRPr="00AE3268">
              <w:rPr>
                <w:rFonts w:ascii="Arial" w:hAnsi="Arial" w:cs="Arial"/>
                <w:b/>
                <w:bCs/>
              </w:rPr>
              <w:t> </w:t>
            </w:r>
            <w:r w:rsidRPr="00AE3268">
              <w:rPr>
                <w:rFonts w:ascii="Arial" w:hAnsi="Arial" w:cs="Arial"/>
                <w:b/>
                <w:bCs/>
              </w:rPr>
              <w:fldChar w:fldCharType="end"/>
            </w:r>
          </w:p>
        </w:tc>
        <w:tc>
          <w:tcPr>
            <w:tcW w:w="14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32DA9" w:rsidRPr="00CA76BD" w:rsidRDefault="00732DA9" w:rsidP="00732DA9">
            <w:pPr>
              <w:rPr>
                <w:rFonts w:ascii="Arial" w:hAnsi="Arial" w:cs="Arial"/>
                <w:b/>
                <w:bCs/>
              </w:rPr>
            </w:pPr>
            <w:r w:rsidRPr="00CA76BD">
              <w:rPr>
                <w:rFonts w:ascii="Arial" w:hAnsi="Arial" w:cs="Arial"/>
                <w:b/>
                <w:bCs/>
              </w:rPr>
              <w:t xml:space="preserve">Date </w:t>
            </w:r>
          </w:p>
        </w:tc>
        <w:tc>
          <w:tcPr>
            <w:tcW w:w="4749" w:type="dxa"/>
            <w:tcBorders>
              <w:top w:val="single" w:sz="4" w:space="0" w:color="auto"/>
              <w:left w:val="single" w:sz="4" w:space="0" w:color="auto"/>
              <w:bottom w:val="single" w:sz="4" w:space="0" w:color="auto"/>
              <w:right w:val="single" w:sz="4" w:space="0" w:color="auto"/>
            </w:tcBorders>
            <w:vAlign w:val="center"/>
          </w:tcPr>
          <w:p w:rsidR="00732DA9" w:rsidRPr="00CA76BD" w:rsidRDefault="00732DA9" w:rsidP="00732DA9">
            <w:pPr>
              <w:rPr>
                <w:rFonts w:ascii="Arial" w:hAnsi="Arial" w:cs="Arial"/>
                <w:bCs/>
              </w:rPr>
            </w:pPr>
            <w:r w:rsidRPr="00CA76BD">
              <w:rPr>
                <w:rFonts w:ascii="Arial" w:hAnsi="Arial" w:cs="Arial"/>
                <w:bCs/>
              </w:rPr>
              <w:fldChar w:fldCharType="begin">
                <w:ffData>
                  <w:name w:val="Text5"/>
                  <w:enabled/>
                  <w:calcOnExit w:val="0"/>
                  <w:textInput>
                    <w:maxLength w:val="2"/>
                  </w:textInput>
                </w:ffData>
              </w:fldChar>
            </w:r>
            <w:r w:rsidRPr="00CA76BD">
              <w:rPr>
                <w:rFonts w:ascii="Arial" w:hAnsi="Arial" w:cs="Arial"/>
                <w:bCs/>
              </w:rPr>
              <w:instrText xml:space="preserve"> FORMTEXT </w:instrText>
            </w:r>
            <w:r w:rsidRPr="00CA76BD">
              <w:rPr>
                <w:rFonts w:ascii="Arial" w:hAnsi="Arial" w:cs="Arial"/>
                <w:bCs/>
              </w:rPr>
            </w:r>
            <w:r w:rsidRPr="00CA76BD">
              <w:rPr>
                <w:rFonts w:ascii="Arial" w:hAnsi="Arial" w:cs="Arial"/>
                <w:bCs/>
              </w:rPr>
              <w:fldChar w:fldCharType="separate"/>
            </w:r>
            <w:r w:rsidRPr="00CA76BD">
              <w:rPr>
                <w:rFonts w:ascii="Arial" w:hAnsi="Arial" w:cs="Arial"/>
                <w:bCs/>
                <w:noProof/>
              </w:rPr>
              <w:t> </w:t>
            </w:r>
            <w:r w:rsidRPr="00CA76BD">
              <w:rPr>
                <w:rFonts w:ascii="Arial" w:hAnsi="Arial" w:cs="Arial"/>
                <w:bCs/>
                <w:noProof/>
              </w:rPr>
              <w:t> </w:t>
            </w:r>
            <w:r w:rsidRPr="00CA76BD">
              <w:rPr>
                <w:rFonts w:ascii="Arial" w:hAnsi="Arial" w:cs="Arial"/>
                <w:bCs/>
              </w:rPr>
              <w:fldChar w:fldCharType="end"/>
            </w:r>
            <w:r w:rsidRPr="00CA76BD">
              <w:rPr>
                <w:rFonts w:ascii="Arial" w:hAnsi="Arial" w:cs="Arial"/>
                <w:bCs/>
              </w:rPr>
              <w:t xml:space="preserve">  /  </w:t>
            </w:r>
            <w:r w:rsidRPr="00CA76BD">
              <w:rPr>
                <w:rFonts w:ascii="Arial" w:hAnsi="Arial" w:cs="Arial"/>
                <w:bCs/>
              </w:rPr>
              <w:fldChar w:fldCharType="begin">
                <w:ffData>
                  <w:name w:val="Text5"/>
                  <w:enabled/>
                  <w:calcOnExit w:val="0"/>
                  <w:textInput>
                    <w:maxLength w:val="2"/>
                  </w:textInput>
                </w:ffData>
              </w:fldChar>
            </w:r>
            <w:r w:rsidRPr="00CA76BD">
              <w:rPr>
                <w:rFonts w:ascii="Arial" w:hAnsi="Arial" w:cs="Arial"/>
                <w:bCs/>
              </w:rPr>
              <w:instrText xml:space="preserve"> FORMTEXT </w:instrText>
            </w:r>
            <w:r w:rsidRPr="00CA76BD">
              <w:rPr>
                <w:rFonts w:ascii="Arial" w:hAnsi="Arial" w:cs="Arial"/>
                <w:bCs/>
              </w:rPr>
            </w:r>
            <w:r w:rsidRPr="00CA76BD">
              <w:rPr>
                <w:rFonts w:ascii="Arial" w:hAnsi="Arial" w:cs="Arial"/>
                <w:bCs/>
              </w:rPr>
              <w:fldChar w:fldCharType="separate"/>
            </w:r>
            <w:r w:rsidRPr="00CA76BD">
              <w:rPr>
                <w:rFonts w:ascii="Arial" w:hAnsi="Arial" w:cs="Arial"/>
                <w:bCs/>
                <w:noProof/>
              </w:rPr>
              <w:t> </w:t>
            </w:r>
            <w:r w:rsidRPr="00CA76BD">
              <w:rPr>
                <w:rFonts w:ascii="Arial" w:hAnsi="Arial" w:cs="Arial"/>
                <w:bCs/>
                <w:noProof/>
              </w:rPr>
              <w:t> </w:t>
            </w:r>
            <w:r w:rsidRPr="00CA76BD">
              <w:rPr>
                <w:rFonts w:ascii="Arial" w:hAnsi="Arial" w:cs="Arial"/>
                <w:bCs/>
              </w:rPr>
              <w:fldChar w:fldCharType="end"/>
            </w:r>
            <w:r w:rsidRPr="00CA76BD">
              <w:rPr>
                <w:rFonts w:ascii="Arial" w:hAnsi="Arial" w:cs="Arial"/>
                <w:bCs/>
              </w:rPr>
              <w:t xml:space="preserve">  /  </w:t>
            </w:r>
            <w:r w:rsidRPr="00CA76BD">
              <w:rPr>
                <w:rFonts w:ascii="Arial" w:hAnsi="Arial" w:cs="Arial"/>
                <w:bCs/>
              </w:rPr>
              <w:fldChar w:fldCharType="begin">
                <w:ffData>
                  <w:name w:val="Text17"/>
                  <w:enabled/>
                  <w:calcOnExit w:val="0"/>
                  <w:textInput>
                    <w:maxLength w:val="4"/>
                  </w:textInput>
                </w:ffData>
              </w:fldChar>
            </w:r>
            <w:r w:rsidRPr="00CA76BD">
              <w:rPr>
                <w:rFonts w:ascii="Arial" w:hAnsi="Arial" w:cs="Arial"/>
                <w:bCs/>
              </w:rPr>
              <w:instrText xml:space="preserve"> FORMTEXT </w:instrText>
            </w:r>
            <w:r w:rsidRPr="00CA76BD">
              <w:rPr>
                <w:rFonts w:ascii="Arial" w:hAnsi="Arial" w:cs="Arial"/>
                <w:bCs/>
              </w:rPr>
            </w:r>
            <w:r w:rsidRPr="00CA76BD">
              <w:rPr>
                <w:rFonts w:ascii="Arial" w:hAnsi="Arial" w:cs="Arial"/>
                <w:bCs/>
              </w:rPr>
              <w:fldChar w:fldCharType="separate"/>
            </w:r>
            <w:r w:rsidRPr="00CA76BD">
              <w:rPr>
                <w:rFonts w:ascii="Arial" w:hAnsi="Arial" w:cs="Arial"/>
                <w:bCs/>
                <w:noProof/>
              </w:rPr>
              <w:t> </w:t>
            </w:r>
            <w:r w:rsidRPr="00CA76BD">
              <w:rPr>
                <w:rFonts w:ascii="Arial" w:hAnsi="Arial" w:cs="Arial"/>
                <w:bCs/>
                <w:noProof/>
              </w:rPr>
              <w:t> </w:t>
            </w:r>
            <w:r w:rsidRPr="00CA76BD">
              <w:rPr>
                <w:rFonts w:ascii="Arial" w:hAnsi="Arial" w:cs="Arial"/>
                <w:bCs/>
                <w:noProof/>
              </w:rPr>
              <w:t> </w:t>
            </w:r>
            <w:r w:rsidRPr="00CA76BD">
              <w:rPr>
                <w:rFonts w:ascii="Arial" w:hAnsi="Arial" w:cs="Arial"/>
                <w:bCs/>
                <w:noProof/>
              </w:rPr>
              <w:t> </w:t>
            </w:r>
            <w:r w:rsidRPr="00CA76BD">
              <w:rPr>
                <w:rFonts w:ascii="Arial" w:hAnsi="Arial" w:cs="Arial"/>
                <w:bCs/>
              </w:rPr>
              <w:fldChar w:fldCharType="end"/>
            </w:r>
          </w:p>
        </w:tc>
      </w:tr>
    </w:tbl>
    <w:p w:rsidR="00732DA9" w:rsidRPr="00CA76BD" w:rsidRDefault="00732DA9" w:rsidP="00931CD0">
      <w:pPr>
        <w:spacing w:after="0"/>
        <w:rPr>
          <w:rFonts w:ascii="Arial" w:hAnsi="Arial" w:cs="Arial"/>
          <w:sz w:val="20"/>
          <w:szCs w:val="20"/>
        </w:rPr>
      </w:pPr>
    </w:p>
    <w:sectPr w:rsidR="00732DA9" w:rsidRPr="00CA76BD" w:rsidSect="00071D45">
      <w:footerReference w:type="default" r:id="rId17"/>
      <w:pgSz w:w="11906" w:h="16838" w:code="9"/>
      <w:pgMar w:top="454" w:right="567" w:bottom="454" w:left="567" w:header="340" w:footer="34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A7" w:rsidRPr="004B6A6C" w:rsidRDefault="00695AA7" w:rsidP="00791E49">
      <w:pPr>
        <w:spacing w:after="0" w:line="240" w:lineRule="auto"/>
      </w:pPr>
      <w:r w:rsidRPr="004B6A6C">
        <w:separator/>
      </w:r>
    </w:p>
  </w:endnote>
  <w:endnote w:type="continuationSeparator" w:id="0">
    <w:p w:rsidR="00695AA7" w:rsidRPr="004B6A6C" w:rsidRDefault="00695AA7" w:rsidP="00791E49">
      <w:pPr>
        <w:spacing w:after="0" w:line="240" w:lineRule="auto"/>
      </w:pPr>
      <w:r w:rsidRPr="004B6A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Asap">
    <w:altName w:val="Georgia Pro Cond"/>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9" w:rsidRPr="004B6A6C" w:rsidRDefault="00732DA9" w:rsidP="00071D45">
    <w:pPr>
      <w:pStyle w:val="NoSpacing"/>
    </w:pPr>
    <w:r w:rsidRPr="004B6A6C">
      <w:ptab w:relativeTo="margin" w:alignment="center" w:leader="none"/>
    </w:r>
    <w:r w:rsidRPr="00AE3268">
      <w:rPr>
        <w:rFonts w:ascii="Arial" w:hAnsi="Arial" w:cs="Arial"/>
        <w:sz w:val="16"/>
        <w:szCs w:val="16"/>
      </w:rPr>
      <w:t>© The Brain Tumour Charity 201</w:t>
    </w:r>
    <w:r w:rsidR="00E0183E">
      <w:rPr>
        <w:rFonts w:ascii="Arial" w:hAnsi="Arial" w:cs="Arial"/>
        <w:sz w:val="16"/>
        <w:szCs w:val="16"/>
      </w:rPr>
      <w:t>4</w:t>
    </w:r>
    <w:r w:rsidRPr="00AE3268">
      <w:rPr>
        <w:rFonts w:ascii="Arial" w:hAnsi="Arial" w:cs="Arial"/>
        <w:sz w:val="16"/>
        <w:szCs w:val="16"/>
      </w:rPr>
      <w:t xml:space="preserve">. </w:t>
    </w:r>
    <w:r w:rsidR="00AE3268">
      <w:rPr>
        <w:rFonts w:ascii="Arial" w:hAnsi="Arial" w:cs="Arial"/>
        <w:sz w:val="16"/>
        <w:szCs w:val="16"/>
      </w:rPr>
      <w:t xml:space="preserve"> </w:t>
    </w:r>
    <w:r w:rsidRPr="00AE3268">
      <w:rPr>
        <w:rFonts w:ascii="Arial" w:hAnsi="Arial" w:cs="Arial"/>
        <w:sz w:val="16"/>
        <w:szCs w:val="16"/>
      </w:rPr>
      <w:t>Registered Charity 11</w:t>
    </w:r>
    <w:r w:rsidR="00B41910" w:rsidRPr="00AE3268">
      <w:rPr>
        <w:rFonts w:ascii="Arial" w:hAnsi="Arial" w:cs="Arial"/>
        <w:sz w:val="16"/>
        <w:szCs w:val="16"/>
      </w:rPr>
      <w:t>50054</w:t>
    </w:r>
    <w:r w:rsidR="00AE3268">
      <w:rPr>
        <w:rFonts w:ascii="Arial" w:hAnsi="Arial" w:cs="Arial"/>
        <w:sz w:val="16"/>
        <w:szCs w:val="16"/>
      </w:rPr>
      <w:t xml:space="preserve"> (England and Wales) SC042096 (Scotland)</w:t>
    </w:r>
    <w:r w:rsidRPr="00AE3268">
      <w:rPr>
        <w:rFonts w:ascii="Arial" w:hAnsi="Arial" w:cs="Arial"/>
        <w:sz w:val="16"/>
        <w:szCs w:val="16"/>
      </w:rPr>
      <w:t>.</w:t>
    </w:r>
    <w:r w:rsidRPr="004B6A6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A7" w:rsidRPr="004B6A6C" w:rsidRDefault="00695AA7" w:rsidP="00791E49">
      <w:pPr>
        <w:spacing w:after="0" w:line="240" w:lineRule="auto"/>
      </w:pPr>
      <w:r w:rsidRPr="004B6A6C">
        <w:separator/>
      </w:r>
    </w:p>
  </w:footnote>
  <w:footnote w:type="continuationSeparator" w:id="0">
    <w:p w:rsidR="00695AA7" w:rsidRPr="004B6A6C" w:rsidRDefault="00695AA7" w:rsidP="00791E49">
      <w:pPr>
        <w:spacing w:after="0" w:line="240" w:lineRule="auto"/>
      </w:pPr>
      <w:r w:rsidRPr="004B6A6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A29"/>
    <w:multiLevelType w:val="hybridMultilevel"/>
    <w:tmpl w:val="F5F2FE28"/>
    <w:lvl w:ilvl="0" w:tplc="F146ADCC">
      <w:start w:val="1"/>
      <w:numFmt w:val="bullet"/>
      <w:pStyle w:val="ListParagraph"/>
      <w:lvlText w:val=""/>
      <w:lvlJc w:val="left"/>
      <w:pPr>
        <w:ind w:left="720" w:hanging="360"/>
      </w:pPr>
      <w:rPr>
        <w:rFonts w:ascii="Symbol" w:hAnsi="Symbol" w:hint="default"/>
        <w:color w:val="D0103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FF5692"/>
    <w:multiLevelType w:val="hybridMultilevel"/>
    <w:tmpl w:val="20AE070C"/>
    <w:lvl w:ilvl="0" w:tplc="C02258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7F7F7"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3"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1"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2"/>
  </w:num>
  <w:num w:numId="3">
    <w:abstractNumId w:val="3"/>
  </w:num>
  <w:num w:numId="4">
    <w:abstractNumId w:val="15"/>
  </w:num>
  <w:num w:numId="5">
    <w:abstractNumId w:val="18"/>
  </w:num>
  <w:num w:numId="6">
    <w:abstractNumId w:val="10"/>
  </w:num>
  <w:num w:numId="7">
    <w:abstractNumId w:val="20"/>
  </w:num>
  <w:num w:numId="8">
    <w:abstractNumId w:val="16"/>
  </w:num>
  <w:num w:numId="9">
    <w:abstractNumId w:val="17"/>
  </w:num>
  <w:num w:numId="10">
    <w:abstractNumId w:val="2"/>
  </w:num>
  <w:num w:numId="11">
    <w:abstractNumId w:val="4"/>
  </w:num>
  <w:num w:numId="12">
    <w:abstractNumId w:val="21"/>
  </w:num>
  <w:num w:numId="13">
    <w:abstractNumId w:val="13"/>
  </w:num>
  <w:num w:numId="14">
    <w:abstractNumId w:val="14"/>
  </w:num>
  <w:num w:numId="15">
    <w:abstractNumId w:val="19"/>
  </w:num>
  <w:num w:numId="16">
    <w:abstractNumId w:val="5"/>
  </w:num>
  <w:num w:numId="17">
    <w:abstractNumId w:val="6"/>
  </w:num>
  <w:num w:numId="18">
    <w:abstractNumId w:val="22"/>
  </w:num>
  <w:num w:numId="19">
    <w:abstractNumId w:val="8"/>
  </w:num>
  <w:num w:numId="20">
    <w:abstractNumId w:val="23"/>
  </w:num>
  <w:num w:numId="21">
    <w:abstractNumId w:val="11"/>
  </w:num>
  <w:num w:numId="22">
    <w:abstractNumId w:val="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8"/>
    <w:rsid w:val="00012823"/>
    <w:rsid w:val="00014955"/>
    <w:rsid w:val="0002482B"/>
    <w:rsid w:val="00071D45"/>
    <w:rsid w:val="00080545"/>
    <w:rsid w:val="00094EED"/>
    <w:rsid w:val="000A4B59"/>
    <w:rsid w:val="000A7AAD"/>
    <w:rsid w:val="000B21BF"/>
    <w:rsid w:val="000B64DF"/>
    <w:rsid w:val="000C6E91"/>
    <w:rsid w:val="00100352"/>
    <w:rsid w:val="00122E84"/>
    <w:rsid w:val="00123D1D"/>
    <w:rsid w:val="00144CBE"/>
    <w:rsid w:val="00151A69"/>
    <w:rsid w:val="00161972"/>
    <w:rsid w:val="00165038"/>
    <w:rsid w:val="00195B35"/>
    <w:rsid w:val="001A4866"/>
    <w:rsid w:val="001D1488"/>
    <w:rsid w:val="00215BC5"/>
    <w:rsid w:val="002809C5"/>
    <w:rsid w:val="0029597E"/>
    <w:rsid w:val="002C79D6"/>
    <w:rsid w:val="002D4D0D"/>
    <w:rsid w:val="003609D3"/>
    <w:rsid w:val="003617E4"/>
    <w:rsid w:val="003B035B"/>
    <w:rsid w:val="003E0581"/>
    <w:rsid w:val="003E68CA"/>
    <w:rsid w:val="003F0285"/>
    <w:rsid w:val="00412004"/>
    <w:rsid w:val="004154D2"/>
    <w:rsid w:val="00486095"/>
    <w:rsid w:val="00494F63"/>
    <w:rsid w:val="004A5C72"/>
    <w:rsid w:val="004B6A6C"/>
    <w:rsid w:val="004C4FEE"/>
    <w:rsid w:val="004D11AD"/>
    <w:rsid w:val="00524E81"/>
    <w:rsid w:val="00526CEC"/>
    <w:rsid w:val="005960E2"/>
    <w:rsid w:val="005E152C"/>
    <w:rsid w:val="006118C3"/>
    <w:rsid w:val="00612A81"/>
    <w:rsid w:val="0061609F"/>
    <w:rsid w:val="00621359"/>
    <w:rsid w:val="00625198"/>
    <w:rsid w:val="0067731C"/>
    <w:rsid w:val="00695AA7"/>
    <w:rsid w:val="006B5A37"/>
    <w:rsid w:val="006C59C5"/>
    <w:rsid w:val="00701E80"/>
    <w:rsid w:val="00726BE8"/>
    <w:rsid w:val="007271DC"/>
    <w:rsid w:val="007320B7"/>
    <w:rsid w:val="00732DA9"/>
    <w:rsid w:val="00762427"/>
    <w:rsid w:val="00775EFF"/>
    <w:rsid w:val="00791E49"/>
    <w:rsid w:val="007B0F01"/>
    <w:rsid w:val="007C666B"/>
    <w:rsid w:val="00804015"/>
    <w:rsid w:val="008506A8"/>
    <w:rsid w:val="008767F0"/>
    <w:rsid w:val="00876CBC"/>
    <w:rsid w:val="008A372C"/>
    <w:rsid w:val="008C4D6E"/>
    <w:rsid w:val="008D33B7"/>
    <w:rsid w:val="008D522D"/>
    <w:rsid w:val="00931CD0"/>
    <w:rsid w:val="00970D8B"/>
    <w:rsid w:val="009830CA"/>
    <w:rsid w:val="009D3D29"/>
    <w:rsid w:val="00A73DC0"/>
    <w:rsid w:val="00A80BE0"/>
    <w:rsid w:val="00A84783"/>
    <w:rsid w:val="00A90744"/>
    <w:rsid w:val="00A90B4C"/>
    <w:rsid w:val="00A91EA9"/>
    <w:rsid w:val="00AC645B"/>
    <w:rsid w:val="00AE3268"/>
    <w:rsid w:val="00B41910"/>
    <w:rsid w:val="00B62834"/>
    <w:rsid w:val="00B63C12"/>
    <w:rsid w:val="00BC30AC"/>
    <w:rsid w:val="00BD3A61"/>
    <w:rsid w:val="00BD4F9F"/>
    <w:rsid w:val="00C05E9C"/>
    <w:rsid w:val="00C21368"/>
    <w:rsid w:val="00C3442B"/>
    <w:rsid w:val="00C37712"/>
    <w:rsid w:val="00C7746B"/>
    <w:rsid w:val="00C93D0F"/>
    <w:rsid w:val="00CA76BD"/>
    <w:rsid w:val="00CB3572"/>
    <w:rsid w:val="00CF0591"/>
    <w:rsid w:val="00CF2C15"/>
    <w:rsid w:val="00CF5D9D"/>
    <w:rsid w:val="00D05D9A"/>
    <w:rsid w:val="00D46C71"/>
    <w:rsid w:val="00D535EA"/>
    <w:rsid w:val="00D90CBC"/>
    <w:rsid w:val="00DB63A4"/>
    <w:rsid w:val="00DE3215"/>
    <w:rsid w:val="00E008D6"/>
    <w:rsid w:val="00E0183E"/>
    <w:rsid w:val="00E063F2"/>
    <w:rsid w:val="00E11639"/>
    <w:rsid w:val="00E34894"/>
    <w:rsid w:val="00E54B19"/>
    <w:rsid w:val="00E84A4E"/>
    <w:rsid w:val="00EA1835"/>
    <w:rsid w:val="00EC3893"/>
    <w:rsid w:val="00ED0AA4"/>
    <w:rsid w:val="00EE1B5A"/>
    <w:rsid w:val="00F335F5"/>
    <w:rsid w:val="00F43D30"/>
    <w:rsid w:val="00F46A09"/>
    <w:rsid w:val="00F47DA9"/>
    <w:rsid w:val="00F70E3A"/>
    <w:rsid w:val="00F71E2F"/>
    <w:rsid w:val="00F85959"/>
    <w:rsid w:val="00F87681"/>
    <w:rsid w:val="00FE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A8343F8-FE27-4CAA-B95A-9129829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29"/>
    <w:pPr>
      <w:spacing w:after="120"/>
    </w:pPr>
    <w:rPr>
      <w:rFonts w:ascii="Lato" w:hAnsi="Lato"/>
      <w:sz w:val="18"/>
    </w:rPr>
  </w:style>
  <w:style w:type="paragraph" w:styleId="Heading1">
    <w:name w:val="heading 1"/>
    <w:basedOn w:val="Normal"/>
    <w:next w:val="Normal"/>
    <w:link w:val="Heading1Char"/>
    <w:qFormat/>
    <w:rsid w:val="00F85959"/>
    <w:pPr>
      <w:keepNext/>
      <w:keepLines/>
      <w:spacing w:before="480" w:after="0"/>
      <w:outlineLvl w:val="0"/>
    </w:pPr>
    <w:rPr>
      <w:rFonts w:eastAsia="Times New Roman" w:cs="Times New Roman"/>
      <w:b/>
      <w:bCs/>
      <w:color w:val="D0103A" w:themeColor="accent3"/>
      <w:sz w:val="28"/>
      <w:szCs w:val="28"/>
    </w:rPr>
  </w:style>
  <w:style w:type="paragraph" w:styleId="Heading2">
    <w:name w:val="heading 2"/>
    <w:basedOn w:val="Normal"/>
    <w:next w:val="Normal"/>
    <w:link w:val="Heading2Char"/>
    <w:unhideWhenUsed/>
    <w:qFormat/>
    <w:rsid w:val="004C4FEE"/>
    <w:pPr>
      <w:keepNext/>
      <w:keepLines/>
      <w:spacing w:before="240"/>
      <w:outlineLvl w:val="1"/>
    </w:pPr>
    <w:rPr>
      <w:rFonts w:ascii="Asap" w:eastAsia="Times New Roman" w:hAnsi="Asap" w:cs="Times New Roman"/>
      <w:bCs/>
      <w:i/>
      <w:color w:val="D0103A" w:themeColor="accent3"/>
      <w:sz w:val="30"/>
      <w:szCs w:val="26"/>
    </w:rPr>
  </w:style>
  <w:style w:type="paragraph" w:styleId="Heading3">
    <w:name w:val="heading 3"/>
    <w:basedOn w:val="Normal"/>
    <w:next w:val="Normal"/>
    <w:link w:val="Heading3Char"/>
    <w:uiPriority w:val="9"/>
    <w:unhideWhenUsed/>
    <w:qFormat/>
    <w:rsid w:val="009D3D29"/>
    <w:pPr>
      <w:keepNext/>
      <w:keepLines/>
      <w:spacing w:before="200" w:after="0"/>
      <w:outlineLvl w:val="2"/>
    </w:pPr>
    <w:rPr>
      <w:rFonts w:eastAsia="Times New Roman" w:cs="Times New Roman"/>
      <w:b/>
      <w:bCs/>
      <w:color w:val="191D1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uiPriority w:val="9"/>
    <w:rsid w:val="00F85959"/>
    <w:rPr>
      <w:rFonts w:ascii="Lato" w:eastAsia="Times New Roman" w:hAnsi="Lato" w:cs="Times New Roman"/>
      <w:b/>
      <w:bCs/>
      <w:color w:val="D0103A" w:themeColor="accent3"/>
      <w:sz w:val="28"/>
      <w:szCs w:val="28"/>
    </w:rPr>
  </w:style>
  <w:style w:type="character" w:customStyle="1" w:styleId="Heading2Char">
    <w:name w:val="Heading 2 Char"/>
    <w:basedOn w:val="DefaultParagraphFont"/>
    <w:link w:val="Heading2"/>
    <w:uiPriority w:val="9"/>
    <w:rsid w:val="004C4FEE"/>
    <w:rPr>
      <w:rFonts w:ascii="Asap" w:eastAsia="Times New Roman" w:hAnsi="Asap" w:cs="Times New Roman"/>
      <w:bCs/>
      <w:i/>
      <w:color w:val="D0103A" w:themeColor="accent3"/>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imes New Roman" w:hAnsi="Lato" w:cs="Times New Roman"/>
      <w:b/>
      <w:bCs/>
      <w:color w:val="D0103A" w:themeColor="accent3"/>
      <w:spacing w:val="5"/>
      <w:kern w:val="28"/>
      <w:sz w:val="50"/>
      <w:szCs w:val="52"/>
    </w:rPr>
  </w:style>
  <w:style w:type="paragraph" w:styleId="Subtitle">
    <w:name w:val="Subtitle"/>
    <w:aliases w:val="Intro text"/>
    <w:basedOn w:val="Normal"/>
    <w:next w:val="Normal"/>
    <w:link w:val="SubtitleChar"/>
    <w:uiPriority w:val="11"/>
    <w:qFormat/>
    <w:rsid w:val="00F85959"/>
    <w:pPr>
      <w:numPr>
        <w:ilvl w:val="1"/>
      </w:numPr>
    </w:pPr>
    <w:rPr>
      <w:rFonts w:ascii="Asap" w:eastAsia="Times New Roman" w:hAnsi="Asap" w:cs="Times New Roman"/>
      <w:i/>
      <w:iCs/>
      <w:color w:val="D0103A" w:themeColor="accent3"/>
      <w:sz w:val="24"/>
      <w:szCs w:val="24"/>
    </w:rPr>
  </w:style>
  <w:style w:type="character" w:customStyle="1" w:styleId="SubtitleChar">
    <w:name w:val="Subtitle Char"/>
    <w:aliases w:val="Intro text Char"/>
    <w:basedOn w:val="DefaultParagraphFont"/>
    <w:link w:val="Subtitle"/>
    <w:uiPriority w:val="11"/>
    <w:rsid w:val="00F85959"/>
    <w:rPr>
      <w:rFonts w:ascii="Asap" w:eastAsia="Times New Roman" w:hAnsi="Asap" w:cs="Times New Roman"/>
      <w:i/>
      <w:iCs/>
      <w:color w:val="D0103A" w:themeColor="accent3"/>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63CEC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7F7F7"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C21368"/>
    <w:pPr>
      <w:numPr>
        <w:numId w:val="3"/>
      </w:numPr>
      <w:ind w:left="284" w:hanging="284"/>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9D3D29"/>
    <w:rPr>
      <w:rFonts w:ascii="Lato" w:eastAsia="Times New Roman" w:hAnsi="Lato" w:cs="Times New Roman"/>
      <w:b/>
      <w:bCs/>
      <w:color w:val="191D1F" w:themeColor="text1"/>
      <w:sz w:val="18"/>
    </w:rPr>
  </w:style>
  <w:style w:type="character" w:customStyle="1" w:styleId="Blue-bold">
    <w:name w:val="Blue - bold"/>
    <w:basedOn w:val="DefaultParagraphFont"/>
    <w:rsid w:val="002C79D6"/>
    <w:rPr>
      <w:rFonts w:ascii="Lato" w:hAnsi="Lato"/>
      <w:b/>
      <w:bCs/>
      <w:color w:val="63CEC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ascii="Arial" w:eastAsia="Times New Roman" w:hAnsi="Arial" w:cs="Times New Roman"/>
      <w:b/>
      <w:color w:val="333333"/>
      <w:sz w:val="20"/>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ascii="Arial" w:eastAsia="Times New Roman" w:hAnsi="Arial"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ascii="Arial" w:eastAsia="Times New Roman" w:hAnsi="Arial"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ascii="Arial" w:eastAsia="Times New Roman" w:hAnsi="Arial" w:cs="Times New Roman"/>
      <w:color w:val="333333"/>
      <w:sz w:val="20"/>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ascii="Arial" w:eastAsia="Times New Roman" w:hAnsi="Arial" w:cs="Times New Roman"/>
      <w:b/>
      <w:color w:val="333333"/>
      <w:sz w:val="20"/>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ascii="Arial" w:eastAsia="Times New Roman" w:hAnsi="Arial" w:cs="Times New Roman"/>
      <w:color w:val="333333"/>
      <w:sz w:val="20"/>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ascii="Arial" w:eastAsia="Times New Roman" w:hAnsi="Arial" w:cs="Times New Roman"/>
      <w:color w:val="333333"/>
      <w:sz w:val="20"/>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uiPriority w:val="59"/>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eastAsia="Times New Roman"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080545"/>
    <w:rPr>
      <w:b/>
      <w:bCs/>
    </w:rPr>
  </w:style>
  <w:style w:type="character" w:styleId="FollowedHyperlink">
    <w:name w:val="FollowedHyperlink"/>
    <w:basedOn w:val="DefaultParagraphFont"/>
    <w:uiPriority w:val="99"/>
    <w:semiHidden/>
    <w:unhideWhenUsed/>
    <w:rsid w:val="00215BC5"/>
    <w:rPr>
      <w:color w:val="191D1F" w:themeColor="followedHyperlink"/>
      <w:u w:val="single"/>
    </w:rPr>
  </w:style>
  <w:style w:type="character" w:styleId="PlaceholderText">
    <w:name w:val="Placeholder Text"/>
    <w:basedOn w:val="DefaultParagraphFont"/>
    <w:uiPriority w:val="99"/>
    <w:semiHidden/>
    <w:rsid w:val="004B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0426">
      <w:bodyDiv w:val="1"/>
      <w:marLeft w:val="0"/>
      <w:marRight w:val="0"/>
      <w:marTop w:val="0"/>
      <w:marBottom w:val="0"/>
      <w:divBdr>
        <w:top w:val="none" w:sz="0" w:space="0" w:color="auto"/>
        <w:left w:val="none" w:sz="0" w:space="0" w:color="auto"/>
        <w:bottom w:val="none" w:sz="0" w:space="0" w:color="auto"/>
        <w:right w:val="none" w:sz="0" w:space="0" w:color="auto"/>
      </w:divBdr>
    </w:div>
    <w:div w:id="442307861">
      <w:bodyDiv w:val="1"/>
      <w:marLeft w:val="0"/>
      <w:marRight w:val="0"/>
      <w:marTop w:val="0"/>
      <w:marBottom w:val="0"/>
      <w:divBdr>
        <w:top w:val="none" w:sz="0" w:space="0" w:color="auto"/>
        <w:left w:val="none" w:sz="0" w:space="0" w:color="auto"/>
        <w:bottom w:val="none" w:sz="0" w:space="0" w:color="auto"/>
        <w:right w:val="none" w:sz="0" w:space="0" w:color="auto"/>
      </w:divBdr>
    </w:div>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90288">
      <w:bodyDiv w:val="1"/>
      <w:marLeft w:val="0"/>
      <w:marRight w:val="0"/>
      <w:marTop w:val="0"/>
      <w:marBottom w:val="0"/>
      <w:divBdr>
        <w:top w:val="none" w:sz="0" w:space="0" w:color="auto"/>
        <w:left w:val="none" w:sz="0" w:space="0" w:color="auto"/>
        <w:bottom w:val="none" w:sz="0" w:space="0" w:color="auto"/>
        <w:right w:val="none" w:sz="0" w:space="0" w:color="auto"/>
      </w:divBdr>
    </w:div>
    <w:div w:id="1167939217">
      <w:bodyDiv w:val="1"/>
      <w:marLeft w:val="0"/>
      <w:marRight w:val="0"/>
      <w:marTop w:val="0"/>
      <w:marBottom w:val="0"/>
      <w:divBdr>
        <w:top w:val="none" w:sz="0" w:space="0" w:color="auto"/>
        <w:left w:val="none" w:sz="0" w:space="0" w:color="auto"/>
        <w:bottom w:val="none" w:sz="0" w:space="0" w:color="auto"/>
        <w:right w:val="none" w:sz="0" w:space="0" w:color="auto"/>
      </w:divBdr>
    </w:div>
    <w:div w:id="1334988178">
      <w:bodyDiv w:val="1"/>
      <w:marLeft w:val="0"/>
      <w:marRight w:val="0"/>
      <w:marTop w:val="0"/>
      <w:marBottom w:val="0"/>
      <w:divBdr>
        <w:top w:val="none" w:sz="0" w:space="0" w:color="auto"/>
        <w:left w:val="none" w:sz="0" w:space="0" w:color="auto"/>
        <w:bottom w:val="none" w:sz="0" w:space="0" w:color="auto"/>
        <w:right w:val="none" w:sz="0" w:space="0" w:color="auto"/>
      </w:divBdr>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thebraintumourcha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athon@thebraintumourchari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nations@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marathon@thebraintumourcharity.org" TargetMode="External"/><Relationship Id="rId10" Type="http://schemas.openxmlformats.org/officeDocument/2006/relationships/hyperlink" Target="http://www.thebraintumourchari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hyperlink" Target="http://www.facebook.com/HeadSmartcampaign"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ailored">
  <a:themeElements>
    <a:clrScheme name="The Brain Tumour Charity">
      <a:dk1>
        <a:srgbClr val="191D1F"/>
      </a:dk1>
      <a:lt1>
        <a:sysClr val="window" lastClr="FFFFFF"/>
      </a:lt1>
      <a:dk2>
        <a:srgbClr val="EDEDED"/>
      </a:dk2>
      <a:lt2>
        <a:srgbClr val="191D1F"/>
      </a:lt2>
      <a:accent1>
        <a:srgbClr val="9A9B9C"/>
      </a:accent1>
      <a:accent2>
        <a:srgbClr val="565A5C"/>
      </a:accent2>
      <a:accent3>
        <a:srgbClr val="D0103A"/>
      </a:accent3>
      <a:accent4>
        <a:srgbClr val="63CECA"/>
      </a:accent4>
      <a:accent5>
        <a:srgbClr val="F7F7F7"/>
      </a:accent5>
      <a:accent6>
        <a:srgbClr val="8BA7B3"/>
      </a:accent6>
      <a:hlink>
        <a:srgbClr val="63CECA"/>
      </a:hlink>
      <a:folHlink>
        <a:srgbClr val="191D1F"/>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1D041-BED9-44D9-803B-B52E14B9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Taylor</dc:creator>
  <cp:lastModifiedBy>Claire Knight</cp:lastModifiedBy>
  <cp:revision>4</cp:revision>
  <cp:lastPrinted>2016-04-12T14:14:00Z</cp:lastPrinted>
  <dcterms:created xsi:type="dcterms:W3CDTF">2017-04-20T09:53:00Z</dcterms:created>
  <dcterms:modified xsi:type="dcterms:W3CDTF">2017-04-20T17:03:00Z</dcterms:modified>
</cp:coreProperties>
</file>